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D7AB" w14:textId="6029D539" w:rsidR="00875293" w:rsidRPr="00875293" w:rsidRDefault="00875293" w:rsidP="00875293">
      <w:pPr>
        <w:pStyle w:val="Heading1"/>
        <w:rPr>
          <w:b/>
          <w:bCs/>
        </w:rPr>
      </w:pPr>
      <w:r>
        <w:rPr>
          <w:b/>
          <w:bCs/>
        </w:rPr>
        <w:t xml:space="preserve">                        </w:t>
      </w:r>
      <w:r w:rsidR="00C55B9B">
        <w:rPr>
          <w:b/>
          <w:bCs/>
        </w:rPr>
        <w:t xml:space="preserve"> </w:t>
      </w:r>
      <w:r w:rsidRPr="00875293">
        <w:rPr>
          <w:b/>
          <w:bCs/>
        </w:rPr>
        <w:t>STANDARD RATES, FEES, AND RULES</w:t>
      </w:r>
    </w:p>
    <w:p w14:paraId="04238AEC" w14:textId="456B2E1B" w:rsidR="00875293" w:rsidRPr="00875293" w:rsidRDefault="00875293" w:rsidP="00875293">
      <w:pPr>
        <w:pStyle w:val="Heading1"/>
        <w:ind w:left="0"/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Pr="00875293">
        <w:rPr>
          <w:b/>
          <w:bCs/>
        </w:rPr>
        <w:t>OF THE</w:t>
      </w:r>
    </w:p>
    <w:p w14:paraId="6295445E" w14:textId="3FE5D847" w:rsidR="00875293" w:rsidRPr="00875293" w:rsidRDefault="00875293" w:rsidP="00875293">
      <w:pPr>
        <w:pStyle w:val="Heading1"/>
        <w:rPr>
          <w:b/>
          <w:bCs/>
        </w:rPr>
      </w:pPr>
      <w:r>
        <w:rPr>
          <w:b/>
          <w:bCs/>
        </w:rPr>
        <w:t xml:space="preserve">                    </w:t>
      </w:r>
      <w:r w:rsidR="00C55B9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75293">
        <w:rPr>
          <w:b/>
          <w:bCs/>
        </w:rPr>
        <w:t>CHESAPEAKE RANCH WATER COMPANY</w:t>
      </w:r>
    </w:p>
    <w:p w14:paraId="136CB2AD" w14:textId="77777777" w:rsidR="00875293" w:rsidRPr="00875293" w:rsidRDefault="00875293" w:rsidP="00875293">
      <w:pPr>
        <w:pStyle w:val="Heading1"/>
        <w:rPr>
          <w:b/>
          <w:bCs/>
        </w:rPr>
      </w:pPr>
    </w:p>
    <w:p w14:paraId="4C0F593C" w14:textId="6052E6D9" w:rsidR="00875293" w:rsidRPr="00875293" w:rsidRDefault="00875293" w:rsidP="00875293">
      <w:pPr>
        <w:pStyle w:val="Heading1"/>
        <w:rPr>
          <w:b/>
          <w:bCs/>
        </w:rPr>
      </w:pPr>
      <w:r w:rsidRPr="0087529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017840F" wp14:editId="402A9D69">
                <wp:simplePos x="0" y="0"/>
                <wp:positionH relativeFrom="page">
                  <wp:posOffset>2628900</wp:posOffset>
                </wp:positionH>
                <wp:positionV relativeFrom="paragraph">
                  <wp:posOffset>121285</wp:posOffset>
                </wp:positionV>
                <wp:extent cx="2654300" cy="2578100"/>
                <wp:effectExtent l="0" t="0" r="12700" b="12700"/>
                <wp:wrapTopAndBottom/>
                <wp:docPr id="7449238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C18A6" w14:textId="22B40C0E" w:rsidR="00875293" w:rsidRDefault="00875293" w:rsidP="00875293">
                            <w:pPr>
                              <w:widowControl/>
                              <w:autoSpaceDE/>
                              <w:adjustRightInd/>
                              <w:spacing w:line="406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31ED5F" wp14:editId="61B2C81E">
                                  <wp:extent cx="2667000" cy="2583180"/>
                                  <wp:effectExtent l="0" t="0" r="0" b="7620"/>
                                  <wp:docPr id="86099478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0" cy="2583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A688E" w14:textId="77777777" w:rsidR="00875293" w:rsidRDefault="00875293" w:rsidP="00875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7840F" id="Rectangle 4" o:spid="_x0000_s1026" style="position:absolute;left:0;text-align:left;margin-left:207pt;margin-top:9.55pt;width:209pt;height:20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rp3wEAALADAAAOAAAAZHJzL2Uyb0RvYy54bWysU8Fu1DAQvSPxD5bvbJKFlirabFW1KkIq&#10;FKnwAV7HTiwcjxl7N1m+nrGz2UK5IS7WeDx+nvfmeXM9DZYdFAYDruHVquRMOQmtcV3Dv329f3PF&#10;WYjCtcKCUw0/qsCvt69fbUZfqzX0YFuFjEBcqEff8D5GXxdFkL0aRFiBV44ONeAgIm2xK1oUI6EP&#10;tliX5WUxArYeQaoQKHs3H/JtxtdayfiodVCR2YZTbzGvmNddWovtRtQdCt8beWpD/EMXgzCOHj1D&#10;3Yko2B7NX1CDkQgBdFxJGArQ2kiVORCbqnzB5qkXXmUuJE7wZ5nC/4OVnw9P/gum1oN/APk9MAe3&#10;vXCdukGEsVeipeeqJFQx+lCfL6RNoKtsN36ClkYr9hGyBpPGIQESOzZlqY9nqdUUmaTk+vLi3duS&#10;JiLpbH3x/qqiTXpD1Mt1jyF+UDCwFDQcaZYZXhweQpxLl5L0moN7Y22ep3V/JAgzZXL7qeNkjlDH&#10;aTdRdQp30B6JCMJsD7JzfKRFWxgbLq3xnPWAP1/mUh1Ngk44G8lCDQ8/9gIVZ/ajI9GS35YAl2C3&#10;BMJJutrwyNkc3sbZl3uPpusJucp0HdyQsNpkys/dnviQLbJoJwsn3/2+z1XPH237CwAA//8DAFBL&#10;AwQUAAYACAAAACEA9ICOjuAAAAAKAQAADwAAAGRycy9kb3ducmV2LnhtbEyPzU7DMBCE70i8g7VI&#10;3KiTUFAS4lQVPyrH0iK1vbnxkkTE6yh2m8DTs5zguPONZmeKxWQ7ccbBt44UxLMIBFLlTEu1gvft&#10;y00KwgdNRneOUMEXeliUlxeFzo0b6Q3Pm1ALDiGfawVNCH0upa8atNrPXI/E7MMNVgc+h1qaQY8c&#10;bjuZRNG9tLol/tDoHh8brD43J6tglfbL/av7Huvu+bDarXfZ0zYLSl1fTcsHEAGn8GeG3/pcHUru&#10;dHQnMl50CubxnLcEBlkMgg3pbcLCkUlyF4MsC/l/QvkDAAD//wMAUEsBAi0AFAAGAAgAAAAhALaD&#10;OJL+AAAA4QEAABMAAAAAAAAAAAAAAAAAAAAAAFtDb250ZW50X1R5cGVzXS54bWxQSwECLQAUAAYA&#10;CAAAACEAOP0h/9YAAACUAQAACwAAAAAAAAAAAAAAAAAvAQAAX3JlbHMvLnJlbHNQSwECLQAUAAYA&#10;CAAAACEAx7366d8BAACwAwAADgAAAAAAAAAAAAAAAAAuAgAAZHJzL2Uyb0RvYy54bWxQSwECLQAU&#10;AAYACAAAACEA9ICOjuAAAAAKAQAADwAAAAAAAAAAAAAAAAA5BAAAZHJzL2Rvd25yZXYueG1sUEsF&#10;BgAAAAAEAAQA8wAAAEYFAAAAAA==&#10;" o:allowincell="f" filled="f" stroked="f">
                <v:textbox inset="0,0,0,0">
                  <w:txbxContent>
                    <w:p w14:paraId="436C18A6" w14:textId="22B40C0E" w:rsidR="00875293" w:rsidRDefault="00875293" w:rsidP="00875293">
                      <w:pPr>
                        <w:widowControl/>
                        <w:autoSpaceDE/>
                        <w:adjustRightInd/>
                        <w:spacing w:line="406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131ED5F" wp14:editId="61B2C81E">
                            <wp:extent cx="2667000" cy="2583180"/>
                            <wp:effectExtent l="0" t="0" r="0" b="7620"/>
                            <wp:docPr id="86099478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0" cy="2583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A688E" w14:textId="77777777" w:rsidR="00875293" w:rsidRDefault="00875293" w:rsidP="0087529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3DF2A18" w14:textId="77777777" w:rsidR="00875293" w:rsidRPr="00875293" w:rsidRDefault="00875293" w:rsidP="00875293">
      <w:pPr>
        <w:pStyle w:val="Heading1"/>
        <w:rPr>
          <w:b/>
          <w:bCs/>
        </w:rPr>
      </w:pPr>
    </w:p>
    <w:p w14:paraId="235E7F49" w14:textId="185AB902" w:rsidR="00875293" w:rsidRPr="00875293" w:rsidRDefault="00875293" w:rsidP="00875293">
      <w:pPr>
        <w:pStyle w:val="Heading1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F70741">
        <w:rPr>
          <w:b/>
          <w:bCs/>
        </w:rPr>
        <w:t xml:space="preserve">   </w:t>
      </w:r>
      <w:r w:rsidR="00D644CE">
        <w:rPr>
          <w:b/>
          <w:bCs/>
        </w:rPr>
        <w:t>October 16, 2025</w:t>
      </w:r>
    </w:p>
    <w:p w14:paraId="7B45DF92" w14:textId="77777777" w:rsidR="00875293" w:rsidRPr="00875293" w:rsidRDefault="00875293" w:rsidP="00875293">
      <w:pPr>
        <w:pStyle w:val="Heading1"/>
        <w:rPr>
          <w:b/>
          <w:bCs/>
        </w:rPr>
      </w:pPr>
    </w:p>
    <w:p w14:paraId="429ECBE4" w14:textId="77777777" w:rsidR="00875293" w:rsidRDefault="00875293" w:rsidP="00875293">
      <w:pPr>
        <w:pStyle w:val="Heading1"/>
        <w:rPr>
          <w:b/>
          <w:bCs/>
        </w:rPr>
      </w:pPr>
    </w:p>
    <w:p w14:paraId="307D505F" w14:textId="77777777" w:rsidR="00F63D1C" w:rsidRDefault="00F63D1C" w:rsidP="00F63D1C"/>
    <w:p w14:paraId="3B78EC9B" w14:textId="77777777" w:rsidR="00F63D1C" w:rsidRDefault="00F63D1C" w:rsidP="00F63D1C"/>
    <w:p w14:paraId="5EA66FB9" w14:textId="77777777" w:rsidR="00F63D1C" w:rsidRDefault="00F63D1C" w:rsidP="00F63D1C"/>
    <w:p w14:paraId="0543123A" w14:textId="77777777" w:rsidR="00F63D1C" w:rsidRPr="00875293" w:rsidRDefault="00F63D1C" w:rsidP="00F63D1C"/>
    <w:p w14:paraId="6100BA60" w14:textId="77777777" w:rsidR="00875293" w:rsidRPr="00875293" w:rsidRDefault="00875293" w:rsidP="00875293">
      <w:pPr>
        <w:pStyle w:val="Heading1"/>
        <w:rPr>
          <w:b/>
          <w:bCs/>
        </w:rPr>
      </w:pPr>
    </w:p>
    <w:p w14:paraId="73FAD8D4" w14:textId="65D402AE" w:rsidR="00875293" w:rsidRPr="00875293" w:rsidRDefault="00875293" w:rsidP="00875293">
      <w:pPr>
        <w:pStyle w:val="Heading1"/>
        <w:ind w:left="0"/>
        <w:jc w:val="center"/>
        <w:rPr>
          <w:b/>
          <w:bCs/>
        </w:rPr>
      </w:pPr>
      <w:r>
        <w:rPr>
          <w:b/>
          <w:bCs/>
        </w:rPr>
        <w:t xml:space="preserve">                  </w:t>
      </w:r>
      <w:r w:rsidRPr="00875293">
        <w:rPr>
          <w:b/>
          <w:bCs/>
        </w:rPr>
        <w:t>Phone</w:t>
      </w:r>
      <w:proofErr w:type="gramStart"/>
      <w:r w:rsidRPr="00875293">
        <w:rPr>
          <w:b/>
          <w:bCs/>
        </w:rPr>
        <w:t>:  410</w:t>
      </w:r>
      <w:proofErr w:type="gramEnd"/>
      <w:r w:rsidRPr="00875293">
        <w:rPr>
          <w:b/>
          <w:bCs/>
        </w:rPr>
        <w:t>-326-4122</w:t>
      </w:r>
    </w:p>
    <w:p w14:paraId="795D22B1" w14:textId="1B6A9EC8" w:rsidR="00875293" w:rsidRPr="00875293" w:rsidRDefault="00875293" w:rsidP="00875293">
      <w:pPr>
        <w:pStyle w:val="Heading1"/>
        <w:kinsoku w:val="0"/>
        <w:overflowPunct w:val="0"/>
        <w:rPr>
          <w:b/>
          <w:bCs/>
        </w:rPr>
      </w:pPr>
      <w:r w:rsidRPr="00875293">
        <w:rPr>
          <w:b/>
          <w:bCs/>
        </w:rPr>
        <w:t xml:space="preserve">                                          Online:  </w:t>
      </w:r>
      <w:hyperlink r:id="rId10" w:history="1">
        <w:r w:rsidRPr="00875293">
          <w:rPr>
            <w:rStyle w:val="Hyperlink"/>
            <w:b/>
            <w:bCs/>
          </w:rPr>
          <w:t>www.cwalusby.org</w:t>
        </w:r>
      </w:hyperlink>
    </w:p>
    <w:p w14:paraId="1EFC114E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2FEACDCF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6822B0EF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661C47D5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257D62C9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7563A1C3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12232183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10B12D15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44F0F7E8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5B42643F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09460AD5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0B59B8B4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49609638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6DD57147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12DADA96" w14:textId="77777777" w:rsidR="00875293" w:rsidRDefault="00875293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</w:p>
    <w:p w14:paraId="49808CAE" w14:textId="62BB714E" w:rsidR="002408E0" w:rsidRPr="00640755" w:rsidRDefault="00DA1C17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STANDARD RATES, FEES, AND RULES</w:t>
      </w:r>
    </w:p>
    <w:p w14:paraId="2C202D94" w14:textId="53C26C1D" w:rsidR="002408E0" w:rsidRPr="00640755" w:rsidRDefault="002408E0" w:rsidP="002408E0">
      <w:pPr>
        <w:pStyle w:val="Heading1"/>
        <w:kinsoku w:val="0"/>
        <w:overflowPunct w:val="0"/>
        <w:ind w:left="0" w:firstLine="0"/>
        <w:jc w:val="center"/>
        <w:rPr>
          <w:b/>
          <w:bCs/>
        </w:rPr>
      </w:pPr>
      <w:r w:rsidRPr="00640755">
        <w:rPr>
          <w:b/>
          <w:bCs/>
        </w:rPr>
        <w:t>OF THE</w:t>
      </w:r>
    </w:p>
    <w:p w14:paraId="69815DC1" w14:textId="64BA6D79" w:rsidR="002408E0" w:rsidRPr="00640755" w:rsidRDefault="002408E0" w:rsidP="002408E0">
      <w:pPr>
        <w:pStyle w:val="BodyText"/>
        <w:kinsoku w:val="0"/>
        <w:overflowPunct w:val="0"/>
        <w:jc w:val="center"/>
        <w:rPr>
          <w:b/>
          <w:bCs/>
        </w:rPr>
      </w:pPr>
      <w:r w:rsidRPr="00640755">
        <w:rPr>
          <w:b/>
          <w:bCs/>
        </w:rPr>
        <w:t>CHESAPEAKE</w:t>
      </w:r>
      <w:r w:rsidRPr="00640755">
        <w:rPr>
          <w:b/>
          <w:bCs/>
          <w:spacing w:val="-5"/>
        </w:rPr>
        <w:t xml:space="preserve"> </w:t>
      </w:r>
      <w:r w:rsidRPr="00640755">
        <w:rPr>
          <w:b/>
          <w:bCs/>
        </w:rPr>
        <w:t>RANCH</w:t>
      </w:r>
      <w:r w:rsidRPr="00640755">
        <w:rPr>
          <w:b/>
          <w:bCs/>
          <w:spacing w:val="-4"/>
        </w:rPr>
        <w:t xml:space="preserve"> </w:t>
      </w:r>
      <w:r w:rsidRPr="00640755">
        <w:rPr>
          <w:b/>
          <w:bCs/>
        </w:rPr>
        <w:t>WATER</w:t>
      </w:r>
      <w:r w:rsidRPr="00640755">
        <w:rPr>
          <w:b/>
          <w:bCs/>
          <w:spacing w:val="-4"/>
        </w:rPr>
        <w:t xml:space="preserve"> </w:t>
      </w:r>
      <w:r w:rsidRPr="00640755">
        <w:rPr>
          <w:b/>
          <w:bCs/>
        </w:rPr>
        <w:t>COMPANY</w:t>
      </w:r>
      <w:r w:rsidR="00C55B9B">
        <w:rPr>
          <w:rStyle w:val="FootnoteReference"/>
          <w:b/>
          <w:bCs/>
        </w:rPr>
        <w:footnoteReference w:id="1"/>
      </w:r>
    </w:p>
    <w:p w14:paraId="23A149F8" w14:textId="77777777" w:rsidR="002408E0" w:rsidRDefault="002408E0"/>
    <w:p w14:paraId="1D088959" w14:textId="77777777" w:rsidR="007553B4" w:rsidRDefault="007553B4" w:rsidP="007553B4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p w14:paraId="6B89D3C0" w14:textId="74E34ABF" w:rsidR="007553B4" w:rsidRPr="00BE3AB7" w:rsidRDefault="005060ED" w:rsidP="00D8231A">
      <w:pPr>
        <w:pStyle w:val="BodyText"/>
        <w:numPr>
          <w:ilvl w:val="1"/>
          <w:numId w:val="3"/>
        </w:numPr>
        <w:kinsoku w:val="0"/>
        <w:overflowPunct w:val="0"/>
        <w:spacing w:after="120"/>
        <w:rPr>
          <w:b/>
          <w:bCs/>
        </w:rPr>
      </w:pPr>
      <w:bookmarkStart w:id="0" w:name="RATES_and_CHARGES"/>
      <w:bookmarkEnd w:id="0"/>
      <w:r>
        <w:rPr>
          <w:b/>
          <w:bCs/>
        </w:rPr>
        <w:t xml:space="preserve"> </w:t>
      </w:r>
      <w:r w:rsidR="00DA1C17">
        <w:rPr>
          <w:b/>
          <w:bCs/>
        </w:rPr>
        <w:t>STA</w:t>
      </w:r>
      <w:r w:rsidR="006C7D8C">
        <w:rPr>
          <w:b/>
          <w:bCs/>
        </w:rPr>
        <w:t>N</w:t>
      </w:r>
      <w:r w:rsidR="00DA1C17">
        <w:rPr>
          <w:b/>
          <w:bCs/>
        </w:rPr>
        <w:t xml:space="preserve">DARD </w:t>
      </w:r>
      <w:r w:rsidR="007553B4" w:rsidRPr="00BE3AB7">
        <w:rPr>
          <w:b/>
          <w:bCs/>
        </w:rPr>
        <w:t>RATES</w:t>
      </w:r>
    </w:p>
    <w:p w14:paraId="1B9A9A50" w14:textId="15EAC9B5" w:rsidR="007553B4" w:rsidRPr="00BE3AB7" w:rsidRDefault="007D2F58" w:rsidP="000A0ABB">
      <w:pPr>
        <w:pStyle w:val="ListParagraph"/>
        <w:numPr>
          <w:ilvl w:val="1"/>
          <w:numId w:val="3"/>
        </w:numPr>
        <w:tabs>
          <w:tab w:val="left" w:pos="1660"/>
        </w:tabs>
        <w:kinsoku w:val="0"/>
        <w:overflowPunct w:val="0"/>
        <w:spacing w:after="120"/>
        <w:rPr>
          <w:b/>
          <w:bCs/>
        </w:rPr>
      </w:pPr>
      <w:bookmarkStart w:id="1" w:name="16.1._Commercial_Metered_Rate"/>
      <w:bookmarkEnd w:id="1"/>
      <w:r>
        <w:t xml:space="preserve"> </w:t>
      </w:r>
      <w:r w:rsidR="00CE2F5C" w:rsidRPr="00BE3AB7">
        <w:rPr>
          <w:b/>
          <w:bCs/>
        </w:rPr>
        <w:t xml:space="preserve">Monthly </w:t>
      </w:r>
      <w:r w:rsidR="007553B4" w:rsidRPr="00BE3AB7">
        <w:rPr>
          <w:b/>
          <w:bCs/>
        </w:rPr>
        <w:t>Commercial</w:t>
      </w:r>
      <w:r w:rsidR="007553B4" w:rsidRPr="00BE3AB7">
        <w:rPr>
          <w:b/>
          <w:bCs/>
          <w:spacing w:val="-4"/>
        </w:rPr>
        <w:t xml:space="preserve"> </w:t>
      </w:r>
      <w:r w:rsidR="007553B4" w:rsidRPr="00BE3AB7">
        <w:rPr>
          <w:b/>
          <w:bCs/>
        </w:rPr>
        <w:t>Meter</w:t>
      </w:r>
      <w:r w:rsidR="007553B4" w:rsidRPr="00BE3AB7">
        <w:rPr>
          <w:b/>
          <w:bCs/>
          <w:spacing w:val="-4"/>
        </w:rPr>
        <w:t xml:space="preserve"> </w:t>
      </w:r>
      <w:r w:rsidR="007553B4" w:rsidRPr="00BE3AB7">
        <w:rPr>
          <w:b/>
          <w:bCs/>
        </w:rPr>
        <w:t>Rate</w:t>
      </w:r>
      <w:r w:rsidR="00CE2F5C">
        <w:rPr>
          <w:b/>
          <w:bCs/>
        </w:rPr>
        <w:t>s</w:t>
      </w:r>
      <w:r>
        <w:rPr>
          <w:rStyle w:val="FootnoteReference"/>
          <w:b/>
          <w:bCs/>
        </w:rPr>
        <w:footnoteReference w:id="2"/>
      </w:r>
      <w:r w:rsidR="00F4541F">
        <w:rPr>
          <w:b/>
          <w:bCs/>
        </w:rPr>
        <w:t xml:space="preserve"> (effective </w:t>
      </w:r>
      <w:r w:rsidR="00D82C02" w:rsidRPr="0089344E">
        <w:rPr>
          <w:b/>
          <w:bCs/>
        </w:rPr>
        <w:t>July 1, 2021</w:t>
      </w:r>
      <w:r w:rsidR="00F4541F" w:rsidRPr="0089344E">
        <w:rPr>
          <w:b/>
          <w:bCs/>
        </w:rPr>
        <w:t>)</w:t>
      </w:r>
    </w:p>
    <w:p w14:paraId="5702EF20" w14:textId="0A2783CA" w:rsidR="007553B4" w:rsidRDefault="00CE2F5C" w:rsidP="00BE3AB7">
      <w:pPr>
        <w:pStyle w:val="BodyText"/>
        <w:tabs>
          <w:tab w:val="left" w:leader="dot" w:pos="3325"/>
        </w:tabs>
        <w:kinsoku w:val="0"/>
        <w:overflowPunct w:val="0"/>
      </w:pPr>
      <w:r>
        <w:t xml:space="preserve">       </w:t>
      </w:r>
      <w:r w:rsidR="007553B4">
        <w:t>5/8</w:t>
      </w:r>
      <w:r w:rsidR="00752E59">
        <w:t>-in.</w:t>
      </w:r>
      <w:r w:rsidR="007553B4">
        <w:rPr>
          <w:spacing w:val="-2"/>
        </w:rPr>
        <w:t xml:space="preserve"> </w:t>
      </w:r>
      <w:r w:rsidR="00FF4F91">
        <w:t>to 3/4</w:t>
      </w:r>
      <w:r w:rsidR="00752E59">
        <w:t>-in.</w:t>
      </w:r>
      <w:r w:rsidR="007553B4">
        <w:rPr>
          <w:spacing w:val="-2"/>
        </w:rPr>
        <w:t xml:space="preserve"> </w:t>
      </w:r>
      <w:r w:rsidR="007553B4">
        <w:t>meter</w:t>
      </w:r>
      <w:r w:rsidR="00D82C02">
        <w:t>……...</w:t>
      </w:r>
      <w:r w:rsidR="007553B4">
        <w:t>$25.00</w:t>
      </w:r>
    </w:p>
    <w:p w14:paraId="269C8D25" w14:textId="3DDDAB01" w:rsidR="007553B4" w:rsidRDefault="00CE2F5C" w:rsidP="00BE3AB7">
      <w:pPr>
        <w:pStyle w:val="BodyText"/>
        <w:tabs>
          <w:tab w:val="left" w:leader="dot" w:pos="3685"/>
        </w:tabs>
        <w:kinsoku w:val="0"/>
        <w:overflowPunct w:val="0"/>
      </w:pPr>
      <w:r>
        <w:t xml:space="preserve">       </w:t>
      </w:r>
      <w:r w:rsidR="007553B4">
        <w:t>1</w:t>
      </w:r>
      <w:r w:rsidR="00752E59">
        <w:t>-in.</w:t>
      </w:r>
      <w:r>
        <w:t xml:space="preserve"> meter……...…………</w:t>
      </w:r>
      <w:r w:rsidR="00D82C02">
        <w:t>...</w:t>
      </w:r>
      <w:r w:rsidR="007553B4">
        <w:t>$30.00</w:t>
      </w:r>
    </w:p>
    <w:p w14:paraId="43522721" w14:textId="2D60EE44" w:rsidR="007553B4" w:rsidRDefault="00CE2F5C" w:rsidP="00BE3AB7">
      <w:pPr>
        <w:pStyle w:val="BodyText"/>
        <w:tabs>
          <w:tab w:val="left" w:leader="dot" w:pos="3625"/>
        </w:tabs>
        <w:kinsoku w:val="0"/>
        <w:overflowPunct w:val="0"/>
      </w:pPr>
      <w:r>
        <w:rPr>
          <w:b/>
          <w:bCs/>
        </w:rPr>
        <w:t xml:space="preserve">       </w:t>
      </w:r>
      <w:r w:rsidR="007553B4">
        <w:t>1</w:t>
      </w:r>
      <w:r w:rsidR="00FF4F91">
        <w:t>-1/2</w:t>
      </w:r>
      <w:r w:rsidR="00752E59">
        <w:t>-in.</w:t>
      </w:r>
      <w:r>
        <w:t xml:space="preserve"> meter…...………</w:t>
      </w:r>
      <w:proofErr w:type="gramStart"/>
      <w:r>
        <w:t>…</w:t>
      </w:r>
      <w:r w:rsidR="00752E59">
        <w:t>.</w:t>
      </w:r>
      <w:r w:rsidR="007553B4">
        <w:t>$</w:t>
      </w:r>
      <w:proofErr w:type="gramEnd"/>
      <w:r w:rsidR="007553B4">
        <w:t>35.00</w:t>
      </w:r>
    </w:p>
    <w:p w14:paraId="3252BAB2" w14:textId="4287CA17" w:rsidR="007553B4" w:rsidRDefault="00CE2F5C" w:rsidP="00BE3AB7">
      <w:pPr>
        <w:pStyle w:val="BodyText"/>
        <w:tabs>
          <w:tab w:val="left" w:leader="dot" w:pos="3685"/>
        </w:tabs>
        <w:kinsoku w:val="0"/>
        <w:overflowPunct w:val="0"/>
      </w:pPr>
      <w:r>
        <w:t xml:space="preserve">       </w:t>
      </w:r>
      <w:r w:rsidR="007553B4">
        <w:t>2</w:t>
      </w:r>
      <w:r w:rsidR="00752E59">
        <w:t>-in.</w:t>
      </w:r>
      <w:r>
        <w:t xml:space="preserve"> meter………………</w:t>
      </w:r>
      <w:proofErr w:type="gramStart"/>
      <w:r>
        <w:t>…..</w:t>
      </w:r>
      <w:proofErr w:type="gramEnd"/>
      <w:r w:rsidR="007553B4">
        <w:t>$37.00</w:t>
      </w:r>
    </w:p>
    <w:p w14:paraId="46C642C0" w14:textId="3C44AF7E" w:rsidR="00D82C02" w:rsidRDefault="00CE2F5C" w:rsidP="00BE3AB7">
      <w:pPr>
        <w:pStyle w:val="BodyText"/>
        <w:tabs>
          <w:tab w:val="left" w:leader="dot" w:pos="3925"/>
        </w:tabs>
        <w:kinsoku w:val="0"/>
        <w:overflowPunct w:val="0"/>
        <w:spacing w:after="120"/>
      </w:pPr>
      <w:r>
        <w:t xml:space="preserve">       </w:t>
      </w:r>
      <w:r w:rsidR="007553B4">
        <w:t>Over</w:t>
      </w:r>
      <w:r w:rsidR="007553B4">
        <w:rPr>
          <w:spacing w:val="-2"/>
        </w:rPr>
        <w:t xml:space="preserve"> </w:t>
      </w:r>
      <w:r w:rsidR="007553B4">
        <w:t>2</w:t>
      </w:r>
      <w:r w:rsidR="00752E59">
        <w:t>-in.</w:t>
      </w:r>
      <w:r>
        <w:t xml:space="preserve"> meter…………</w:t>
      </w:r>
      <w:proofErr w:type="gramStart"/>
      <w:r>
        <w:t>….</w:t>
      </w:r>
      <w:r w:rsidR="007553B4">
        <w:t>Negotiated</w:t>
      </w:r>
      <w:proofErr w:type="gramEnd"/>
    </w:p>
    <w:p w14:paraId="219569C8" w14:textId="70ED891F" w:rsidR="00F4541F" w:rsidRPr="00BE3AB7" w:rsidRDefault="00CE2F5C" w:rsidP="00BE3AB7">
      <w:pPr>
        <w:pStyle w:val="BodyText"/>
        <w:tabs>
          <w:tab w:val="left" w:leader="dot" w:pos="3320"/>
        </w:tabs>
        <w:kinsoku w:val="0"/>
        <w:overflowPunct w:val="0"/>
        <w:spacing w:after="120"/>
        <w:rPr>
          <w:b/>
          <w:bCs/>
          <w:spacing w:val="-57"/>
        </w:rPr>
      </w:pPr>
      <w:proofErr w:type="gramStart"/>
      <w:r w:rsidRPr="00BE3AB7">
        <w:rPr>
          <w:b/>
          <w:bCs/>
        </w:rPr>
        <w:t xml:space="preserve">1.2  </w:t>
      </w:r>
      <w:r w:rsidR="007553B4" w:rsidRPr="00BE3AB7">
        <w:rPr>
          <w:b/>
          <w:bCs/>
        </w:rPr>
        <w:t>Monthly</w:t>
      </w:r>
      <w:proofErr w:type="gramEnd"/>
      <w:r w:rsidR="007553B4" w:rsidRPr="00BE3AB7">
        <w:rPr>
          <w:b/>
          <w:bCs/>
          <w:spacing w:val="-6"/>
        </w:rPr>
        <w:t xml:space="preserve"> </w:t>
      </w:r>
      <w:r w:rsidR="007553B4" w:rsidRPr="00BE3AB7">
        <w:rPr>
          <w:b/>
          <w:bCs/>
        </w:rPr>
        <w:t>Commercial</w:t>
      </w:r>
      <w:r w:rsidR="007553B4" w:rsidRPr="00BE3AB7">
        <w:rPr>
          <w:b/>
          <w:bCs/>
          <w:spacing w:val="-1"/>
        </w:rPr>
        <w:t xml:space="preserve"> </w:t>
      </w:r>
      <w:r w:rsidR="00F4541F" w:rsidRPr="00BE3AB7">
        <w:rPr>
          <w:b/>
          <w:bCs/>
          <w:spacing w:val="-1"/>
        </w:rPr>
        <w:t>Water R</w:t>
      </w:r>
      <w:r w:rsidR="007553B4" w:rsidRPr="00BE3AB7">
        <w:rPr>
          <w:b/>
          <w:bCs/>
        </w:rPr>
        <w:t>ates</w:t>
      </w:r>
      <w:r w:rsidR="00F4541F">
        <w:rPr>
          <w:b/>
          <w:bCs/>
        </w:rPr>
        <w:t xml:space="preserve"> </w:t>
      </w:r>
      <w:r w:rsidR="00FF4F91">
        <w:rPr>
          <w:b/>
          <w:bCs/>
        </w:rPr>
        <w:t>per Thousand Gallons</w:t>
      </w:r>
      <w:r w:rsidR="0088280B">
        <w:rPr>
          <w:b/>
          <w:bCs/>
        </w:rPr>
        <w:t xml:space="preserve"> Used</w:t>
      </w:r>
      <w:r w:rsidR="0088280B">
        <w:rPr>
          <w:rStyle w:val="FootnoteReference"/>
          <w:b/>
          <w:bCs/>
        </w:rPr>
        <w:footnoteReference w:id="3"/>
      </w:r>
      <w:r w:rsidR="0088280B">
        <w:rPr>
          <w:b/>
          <w:bCs/>
        </w:rPr>
        <w:t xml:space="preserve"> </w:t>
      </w:r>
      <w:r w:rsidR="00F4541F">
        <w:rPr>
          <w:b/>
          <w:bCs/>
        </w:rPr>
        <w:t xml:space="preserve">(effective </w:t>
      </w:r>
      <w:r w:rsidR="00D82C02" w:rsidRPr="0089344E">
        <w:rPr>
          <w:b/>
          <w:bCs/>
        </w:rPr>
        <w:t>July 1, 2021</w:t>
      </w:r>
      <w:r w:rsidR="00F4541F" w:rsidRPr="0089344E">
        <w:rPr>
          <w:b/>
          <w:bCs/>
        </w:rPr>
        <w:t>)</w:t>
      </w:r>
      <w:r w:rsidR="007553B4" w:rsidRPr="00BE3AB7">
        <w:rPr>
          <w:b/>
          <w:bCs/>
          <w:spacing w:val="-1"/>
        </w:rPr>
        <w:t xml:space="preserve"> </w:t>
      </w:r>
    </w:p>
    <w:p w14:paraId="4A9DAF77" w14:textId="1C93EFA7" w:rsidR="007553B4" w:rsidRDefault="00FF4F91" w:rsidP="00BE3AB7">
      <w:pPr>
        <w:pStyle w:val="BodyText"/>
        <w:tabs>
          <w:tab w:val="left" w:leader="dot" w:pos="3320"/>
        </w:tabs>
        <w:kinsoku w:val="0"/>
        <w:overflowPunct w:val="0"/>
      </w:pPr>
      <w:r>
        <w:t xml:space="preserve">       </w:t>
      </w:r>
      <w:r w:rsidR="007553B4">
        <w:t>0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10,000</w:t>
      </w:r>
      <w:r w:rsidR="007553B4">
        <w:rPr>
          <w:spacing w:val="-1"/>
        </w:rPr>
        <w:t xml:space="preserve"> </w:t>
      </w:r>
      <w:r w:rsidR="007553B4">
        <w:t>gallons</w:t>
      </w:r>
      <w:r w:rsidR="00D82C02">
        <w:t>………</w:t>
      </w:r>
      <w:proofErr w:type="gramStart"/>
      <w:r w:rsidR="00D82C02">
        <w:t>….</w:t>
      </w:r>
      <w:r w:rsidR="007553B4">
        <w:t>$</w:t>
      </w:r>
      <w:proofErr w:type="gramEnd"/>
      <w:r w:rsidR="007553B4">
        <w:t>4.00</w:t>
      </w:r>
    </w:p>
    <w:p w14:paraId="1E6141FF" w14:textId="0A83B00A" w:rsidR="007553B4" w:rsidRDefault="00FF4F91" w:rsidP="00BE3AB7">
      <w:pPr>
        <w:pStyle w:val="BodyText"/>
        <w:tabs>
          <w:tab w:val="left" w:leader="dot" w:pos="3320"/>
        </w:tabs>
        <w:kinsoku w:val="0"/>
        <w:overflowPunct w:val="0"/>
      </w:pPr>
      <w:r>
        <w:t xml:space="preserve">       </w:t>
      </w:r>
      <w:r w:rsidR="007553B4">
        <w:t>10,001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15,000</w:t>
      </w:r>
      <w:r w:rsidR="007553B4">
        <w:rPr>
          <w:spacing w:val="-1"/>
        </w:rPr>
        <w:t xml:space="preserve"> </w:t>
      </w:r>
      <w:r w:rsidR="007553B4">
        <w:t>gallons</w:t>
      </w:r>
      <w:r w:rsidR="00D82C02">
        <w:t>……</w:t>
      </w:r>
      <w:r w:rsidR="007553B4">
        <w:t>$4.25</w:t>
      </w:r>
    </w:p>
    <w:p w14:paraId="35204D1E" w14:textId="54CA7EB9" w:rsidR="007553B4" w:rsidRDefault="00FF4F91" w:rsidP="00752E59">
      <w:pPr>
        <w:pStyle w:val="BodyText"/>
        <w:tabs>
          <w:tab w:val="left" w:leader="dot" w:pos="3380"/>
        </w:tabs>
        <w:kinsoku w:val="0"/>
        <w:overflowPunct w:val="0"/>
      </w:pPr>
      <w:r>
        <w:t xml:space="preserve">       </w:t>
      </w:r>
      <w:r w:rsidR="007553B4">
        <w:t>15,001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25,000</w:t>
      </w:r>
      <w:r w:rsidR="007553B4">
        <w:rPr>
          <w:spacing w:val="-1"/>
        </w:rPr>
        <w:t xml:space="preserve"> </w:t>
      </w:r>
      <w:r w:rsidR="007553B4">
        <w:t>gallons</w:t>
      </w:r>
      <w:r w:rsidR="00D82C02">
        <w:t>……</w:t>
      </w:r>
      <w:r w:rsidR="007553B4">
        <w:t>$4.75</w:t>
      </w:r>
    </w:p>
    <w:p w14:paraId="333B45C0" w14:textId="13D76511" w:rsidR="007553B4" w:rsidRDefault="00FF4F91" w:rsidP="00BE3AB7">
      <w:pPr>
        <w:pStyle w:val="BodyText"/>
        <w:tabs>
          <w:tab w:val="left" w:leader="dot" w:pos="3613"/>
        </w:tabs>
        <w:kinsoku w:val="0"/>
        <w:overflowPunct w:val="0"/>
        <w:spacing w:after="120"/>
      </w:pPr>
      <w:r>
        <w:t xml:space="preserve">       </w:t>
      </w:r>
      <w:r w:rsidR="007553B4">
        <w:t>Over</w:t>
      </w:r>
      <w:r w:rsidR="007553B4">
        <w:rPr>
          <w:spacing w:val="-3"/>
        </w:rPr>
        <w:t xml:space="preserve"> </w:t>
      </w:r>
      <w:r w:rsidR="007553B4">
        <w:t>25,000</w:t>
      </w:r>
      <w:r w:rsidR="007553B4">
        <w:rPr>
          <w:spacing w:val="1"/>
        </w:rPr>
        <w:t xml:space="preserve"> </w:t>
      </w:r>
      <w:r w:rsidR="007553B4">
        <w:t>gallons</w:t>
      </w:r>
      <w:r w:rsidR="0088280B">
        <w:t>…</w:t>
      </w:r>
      <w:proofErr w:type="gramStart"/>
      <w:r w:rsidR="0088280B">
        <w:t>…</w:t>
      </w:r>
      <w:r w:rsidR="00030E3F">
        <w:t>.</w:t>
      </w:r>
      <w:r w:rsidR="0088280B">
        <w:t>…</w:t>
      </w:r>
      <w:r w:rsidR="00CF70E0">
        <w:t>..</w:t>
      </w:r>
      <w:proofErr w:type="gramEnd"/>
      <w:r w:rsidR="007553B4">
        <w:t>$5.00</w:t>
      </w:r>
    </w:p>
    <w:p w14:paraId="15C0E0F5" w14:textId="4978AD96" w:rsidR="007553B4" w:rsidRPr="00BE3AB7" w:rsidRDefault="006B671B" w:rsidP="000A0ABB">
      <w:pPr>
        <w:tabs>
          <w:tab w:val="left" w:pos="1660"/>
        </w:tabs>
        <w:kinsoku w:val="0"/>
        <w:overflowPunct w:val="0"/>
        <w:spacing w:after="120"/>
        <w:rPr>
          <w:b/>
          <w:bCs/>
        </w:rPr>
      </w:pPr>
      <w:bookmarkStart w:id="2" w:name="16.2._Residential_rates_(effective_Sept."/>
      <w:bookmarkEnd w:id="2"/>
      <w:proofErr w:type="gramStart"/>
      <w:r w:rsidRPr="00BE3AB7">
        <w:rPr>
          <w:b/>
          <w:bCs/>
          <w:sz w:val="24"/>
          <w:szCs w:val="24"/>
        </w:rPr>
        <w:t xml:space="preserve">1.3  </w:t>
      </w:r>
      <w:r>
        <w:rPr>
          <w:b/>
          <w:bCs/>
          <w:sz w:val="24"/>
          <w:szCs w:val="24"/>
        </w:rPr>
        <w:t>Monthly</w:t>
      </w:r>
      <w:proofErr w:type="gramEnd"/>
      <w:r>
        <w:rPr>
          <w:b/>
          <w:bCs/>
          <w:sz w:val="24"/>
          <w:szCs w:val="24"/>
        </w:rPr>
        <w:t xml:space="preserve"> </w:t>
      </w:r>
      <w:r w:rsidR="007553B4" w:rsidRPr="00BE3AB7">
        <w:rPr>
          <w:b/>
          <w:bCs/>
          <w:sz w:val="24"/>
          <w:szCs w:val="24"/>
        </w:rPr>
        <w:t>Residential</w:t>
      </w:r>
      <w:r w:rsidR="007553B4" w:rsidRPr="00BE3AB7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="007553B4" w:rsidRPr="000A0ABB">
        <w:rPr>
          <w:b/>
          <w:bCs/>
          <w:sz w:val="24"/>
          <w:szCs w:val="24"/>
        </w:rPr>
        <w:t>ates</w:t>
      </w:r>
      <w:r w:rsidR="007553B4" w:rsidRPr="000A0ABB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per Thousand Gallons Used </w:t>
      </w:r>
      <w:r w:rsidR="007553B4" w:rsidRPr="00BE3AB7">
        <w:rPr>
          <w:b/>
          <w:bCs/>
          <w:sz w:val="24"/>
          <w:szCs w:val="24"/>
        </w:rPr>
        <w:t>(effective</w:t>
      </w:r>
      <w:r w:rsidR="007553B4" w:rsidRPr="00BE3AB7">
        <w:rPr>
          <w:b/>
          <w:bCs/>
          <w:spacing w:val="-3"/>
          <w:sz w:val="24"/>
          <w:szCs w:val="24"/>
        </w:rPr>
        <w:t xml:space="preserve"> </w:t>
      </w:r>
      <w:r w:rsidR="007553B4" w:rsidRPr="00BE3AB7">
        <w:rPr>
          <w:b/>
          <w:bCs/>
          <w:sz w:val="24"/>
          <w:szCs w:val="24"/>
        </w:rPr>
        <w:t>Sept.</w:t>
      </w:r>
      <w:r w:rsidR="007553B4" w:rsidRPr="00BE3AB7">
        <w:rPr>
          <w:b/>
          <w:bCs/>
          <w:spacing w:val="-2"/>
          <w:sz w:val="24"/>
          <w:szCs w:val="24"/>
        </w:rPr>
        <w:t xml:space="preserve"> </w:t>
      </w:r>
      <w:r w:rsidR="007553B4" w:rsidRPr="00BE3AB7">
        <w:rPr>
          <w:b/>
          <w:bCs/>
          <w:sz w:val="24"/>
          <w:szCs w:val="24"/>
        </w:rPr>
        <w:t>1,</w:t>
      </w:r>
      <w:r w:rsidR="007553B4" w:rsidRPr="00BE3AB7">
        <w:rPr>
          <w:b/>
          <w:bCs/>
          <w:spacing w:val="-2"/>
          <w:sz w:val="24"/>
          <w:szCs w:val="24"/>
        </w:rPr>
        <w:t xml:space="preserve"> </w:t>
      </w:r>
      <w:r w:rsidR="007553B4" w:rsidRPr="00BE3AB7">
        <w:rPr>
          <w:b/>
          <w:bCs/>
          <w:sz w:val="24"/>
          <w:szCs w:val="24"/>
        </w:rPr>
        <w:t>2022)</w:t>
      </w:r>
    </w:p>
    <w:p w14:paraId="42BE8DCB" w14:textId="28D228E7" w:rsidR="007553B4" w:rsidRDefault="006B671B" w:rsidP="00BE3AB7">
      <w:pPr>
        <w:pStyle w:val="BodyText"/>
        <w:tabs>
          <w:tab w:val="left" w:pos="2379"/>
        </w:tabs>
        <w:kinsoku w:val="0"/>
        <w:overflowPunct w:val="0"/>
      </w:pPr>
      <w:r>
        <w:rPr>
          <w:sz w:val="25"/>
          <w:szCs w:val="25"/>
        </w:rPr>
        <w:t xml:space="preserve">   </w:t>
      </w:r>
      <w:r w:rsidR="00D82C02">
        <w:rPr>
          <w:sz w:val="25"/>
          <w:szCs w:val="25"/>
        </w:rPr>
        <w:t xml:space="preserve">    </w:t>
      </w:r>
      <w:bookmarkStart w:id="3" w:name="16.2.1._1.2.1.___MONTHLY_METERED"/>
      <w:bookmarkEnd w:id="3"/>
      <w:r w:rsidR="007553B4">
        <w:t>0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1</w:t>
      </w:r>
      <w:r w:rsidR="00C54B4B">
        <w:t>,</w:t>
      </w:r>
      <w:r w:rsidR="007553B4">
        <w:t>000</w:t>
      </w:r>
      <w:r w:rsidR="007553B4">
        <w:rPr>
          <w:spacing w:val="-1"/>
        </w:rPr>
        <w:t xml:space="preserve"> </w:t>
      </w:r>
      <w:r w:rsidR="007553B4">
        <w:t>gal</w:t>
      </w:r>
      <w:r>
        <w:t>lons……………</w:t>
      </w:r>
      <w:r w:rsidR="007553B4">
        <w:t>No charge</w:t>
      </w:r>
    </w:p>
    <w:p w14:paraId="2352749F" w14:textId="306CAEF5" w:rsidR="007553B4" w:rsidRDefault="006B671B" w:rsidP="00BE3AB7">
      <w:pPr>
        <w:pStyle w:val="BodyText"/>
        <w:tabs>
          <w:tab w:val="left" w:pos="2379"/>
        </w:tabs>
        <w:kinsoku w:val="0"/>
        <w:overflowPunct w:val="0"/>
      </w:pPr>
      <w:r>
        <w:t xml:space="preserve">   </w:t>
      </w:r>
      <w:r w:rsidR="00030E3F">
        <w:t xml:space="preserve">    </w:t>
      </w:r>
      <w:r w:rsidR="007553B4">
        <w:t>1</w:t>
      </w:r>
      <w:r w:rsidR="00C54B4B">
        <w:t>,</w:t>
      </w:r>
      <w:r w:rsidR="007553B4">
        <w:t>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2</w:t>
      </w:r>
      <w:r w:rsidR="00C54B4B">
        <w:t>,</w:t>
      </w:r>
      <w:r w:rsidR="007553B4">
        <w:t>000</w:t>
      </w:r>
      <w:r w:rsidR="007553B4">
        <w:rPr>
          <w:spacing w:val="-1"/>
        </w:rPr>
        <w:t xml:space="preserve"> </w:t>
      </w:r>
      <w:r w:rsidR="007553B4">
        <w:t>gal</w:t>
      </w:r>
      <w:r w:rsidR="0050347A">
        <w:t>lons……</w:t>
      </w:r>
      <w:proofErr w:type="gramStart"/>
      <w:r w:rsidR="0050347A">
        <w:t>…</w:t>
      </w:r>
      <w:r w:rsidR="006528C1">
        <w:t>.</w:t>
      </w:r>
      <w:r w:rsidR="007553B4">
        <w:t>$</w:t>
      </w:r>
      <w:proofErr w:type="gramEnd"/>
      <w:r w:rsidR="007553B4">
        <w:t>3.75</w:t>
      </w:r>
    </w:p>
    <w:p w14:paraId="2D50C35E" w14:textId="12863214" w:rsidR="007553B4" w:rsidRDefault="0050347A" w:rsidP="00BE3AB7">
      <w:pPr>
        <w:pStyle w:val="BodyText"/>
        <w:tabs>
          <w:tab w:val="left" w:pos="2379"/>
        </w:tabs>
        <w:kinsoku w:val="0"/>
        <w:overflowPunct w:val="0"/>
      </w:pPr>
      <w:r>
        <w:t xml:space="preserve">   </w:t>
      </w:r>
      <w:r w:rsidR="00030E3F">
        <w:t xml:space="preserve">    </w:t>
      </w:r>
      <w:r w:rsidR="007553B4">
        <w:t>2</w:t>
      </w:r>
      <w:r w:rsidR="00C54B4B">
        <w:t>,</w:t>
      </w:r>
      <w:r w:rsidR="007553B4">
        <w:t>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3</w:t>
      </w:r>
      <w:r w:rsidR="00C54B4B">
        <w:t>,</w:t>
      </w:r>
      <w:r w:rsidR="007553B4">
        <w:t>000</w:t>
      </w:r>
      <w:r w:rsidR="007553B4">
        <w:rPr>
          <w:spacing w:val="-1"/>
        </w:rPr>
        <w:t xml:space="preserve"> </w:t>
      </w:r>
      <w:r w:rsidR="007553B4">
        <w:t>gal</w:t>
      </w:r>
      <w:r>
        <w:t>lons……</w:t>
      </w:r>
      <w:proofErr w:type="gramStart"/>
      <w:r>
        <w:t>…</w:t>
      </w:r>
      <w:r w:rsidR="00CF70E0">
        <w:t>.</w:t>
      </w:r>
      <w:r w:rsidR="007553B4">
        <w:t>$</w:t>
      </w:r>
      <w:proofErr w:type="gramEnd"/>
      <w:r w:rsidR="007553B4">
        <w:t>4.50</w:t>
      </w:r>
    </w:p>
    <w:p w14:paraId="0E63AB31" w14:textId="0E4E103F" w:rsidR="007553B4" w:rsidRDefault="0050347A" w:rsidP="00BE3AB7">
      <w:pPr>
        <w:pStyle w:val="BodyText"/>
        <w:tabs>
          <w:tab w:val="left" w:pos="2439"/>
        </w:tabs>
        <w:kinsoku w:val="0"/>
        <w:overflowPunct w:val="0"/>
      </w:pPr>
      <w:r>
        <w:t xml:space="preserve">   </w:t>
      </w:r>
      <w:r w:rsidR="00030E3F">
        <w:t xml:space="preserve">    </w:t>
      </w:r>
      <w:r w:rsidR="007553B4">
        <w:t>3</w:t>
      </w:r>
      <w:r w:rsidR="00C54B4B">
        <w:t>,</w:t>
      </w:r>
      <w:r w:rsidR="007553B4">
        <w:t>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4</w:t>
      </w:r>
      <w:r w:rsidR="00C54B4B">
        <w:t>,</w:t>
      </w:r>
      <w:r w:rsidR="007553B4">
        <w:t>000</w:t>
      </w:r>
      <w:r w:rsidR="007553B4">
        <w:rPr>
          <w:spacing w:val="-1"/>
        </w:rPr>
        <w:t xml:space="preserve"> </w:t>
      </w:r>
      <w:r w:rsidR="007553B4">
        <w:t>gal</w:t>
      </w:r>
      <w:r>
        <w:t>lons……</w:t>
      </w:r>
      <w:proofErr w:type="gramStart"/>
      <w:r>
        <w:t>…</w:t>
      </w:r>
      <w:r w:rsidR="00CF70E0">
        <w:t>.</w:t>
      </w:r>
      <w:r w:rsidR="007553B4">
        <w:t>$</w:t>
      </w:r>
      <w:proofErr w:type="gramEnd"/>
      <w:r w:rsidR="007553B4">
        <w:t>5.00</w:t>
      </w:r>
    </w:p>
    <w:p w14:paraId="20AB3990" w14:textId="1A61833B" w:rsidR="007553B4" w:rsidRDefault="00030E3F" w:rsidP="00BE3AB7">
      <w:pPr>
        <w:pStyle w:val="BodyText"/>
        <w:tabs>
          <w:tab w:val="left" w:pos="2439"/>
        </w:tabs>
        <w:kinsoku w:val="0"/>
        <w:overflowPunct w:val="0"/>
      </w:pPr>
      <w:r>
        <w:t xml:space="preserve">       </w:t>
      </w:r>
      <w:r w:rsidR="007553B4">
        <w:t>4</w:t>
      </w:r>
      <w:r w:rsidR="00C54B4B">
        <w:t>,</w:t>
      </w:r>
      <w:r w:rsidR="007553B4">
        <w:t>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5</w:t>
      </w:r>
      <w:r w:rsidR="00C54B4B">
        <w:t>,</w:t>
      </w:r>
      <w:r w:rsidR="007553B4">
        <w:t>000</w:t>
      </w:r>
      <w:r w:rsidR="007553B4">
        <w:rPr>
          <w:spacing w:val="-1"/>
        </w:rPr>
        <w:t xml:space="preserve"> </w:t>
      </w:r>
      <w:r w:rsidR="007553B4">
        <w:t>gal</w:t>
      </w:r>
      <w:r>
        <w:t>lons……</w:t>
      </w:r>
      <w:proofErr w:type="gramStart"/>
      <w:r>
        <w:t>…</w:t>
      </w:r>
      <w:r w:rsidR="00CF70E0">
        <w:t>.</w:t>
      </w:r>
      <w:r w:rsidR="007553B4">
        <w:t>$</w:t>
      </w:r>
      <w:proofErr w:type="gramEnd"/>
      <w:r w:rsidR="007553B4">
        <w:t>5.25</w:t>
      </w:r>
    </w:p>
    <w:p w14:paraId="63CC1D15" w14:textId="35DF3422" w:rsidR="007553B4" w:rsidRDefault="00030E3F" w:rsidP="00BE3AB7">
      <w:pPr>
        <w:pStyle w:val="BodyText"/>
        <w:tabs>
          <w:tab w:val="left" w:pos="2439"/>
        </w:tabs>
        <w:kinsoku w:val="0"/>
        <w:overflowPunct w:val="0"/>
        <w:rPr>
          <w:spacing w:val="-57"/>
        </w:rPr>
      </w:pPr>
      <w:r>
        <w:t xml:space="preserve">       </w:t>
      </w:r>
      <w:r w:rsidR="007553B4">
        <w:t>5</w:t>
      </w:r>
      <w:r w:rsidR="00C54B4B">
        <w:t>,</w:t>
      </w:r>
      <w:r w:rsidR="007553B4">
        <w:t>001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10,000</w:t>
      </w:r>
      <w:r w:rsidR="007553B4">
        <w:rPr>
          <w:spacing w:val="-1"/>
        </w:rPr>
        <w:t xml:space="preserve"> </w:t>
      </w:r>
      <w:r w:rsidR="007553B4">
        <w:t>gal</w:t>
      </w:r>
      <w:r>
        <w:t>lons……</w:t>
      </w:r>
      <w:r w:rsidR="00985772">
        <w:t>...</w:t>
      </w:r>
      <w:r w:rsidR="007553B4">
        <w:t>$5.50</w:t>
      </w:r>
      <w:r w:rsidR="007553B4">
        <w:rPr>
          <w:spacing w:val="-57"/>
        </w:rPr>
        <w:t xml:space="preserve"> </w:t>
      </w:r>
    </w:p>
    <w:p w14:paraId="28848B51" w14:textId="08CFDFCB" w:rsidR="007553B4" w:rsidRDefault="00030E3F" w:rsidP="00BE3AB7">
      <w:pPr>
        <w:pStyle w:val="BodyText"/>
        <w:tabs>
          <w:tab w:val="left" w:pos="2439"/>
        </w:tabs>
        <w:kinsoku w:val="0"/>
        <w:overflowPunct w:val="0"/>
        <w:spacing w:after="120"/>
      </w:pPr>
      <w:r>
        <w:t xml:space="preserve">       </w:t>
      </w:r>
      <w:r w:rsidR="007553B4">
        <w:t>Over</w:t>
      </w:r>
      <w:r w:rsidR="007553B4">
        <w:rPr>
          <w:spacing w:val="-3"/>
        </w:rPr>
        <w:t xml:space="preserve"> </w:t>
      </w:r>
      <w:r w:rsidR="007553B4">
        <w:t>10,000</w:t>
      </w:r>
      <w:r w:rsidR="007553B4">
        <w:rPr>
          <w:spacing w:val="1"/>
        </w:rPr>
        <w:t xml:space="preserve"> </w:t>
      </w:r>
      <w:r w:rsidR="007553B4">
        <w:t>gal</w:t>
      </w:r>
      <w:r>
        <w:t>lons…………</w:t>
      </w:r>
      <w:r w:rsidR="007553B4">
        <w:rPr>
          <w:spacing w:val="-1"/>
        </w:rPr>
        <w:t>$5.50</w:t>
      </w:r>
    </w:p>
    <w:p w14:paraId="06A002F1" w14:textId="6C6C9198" w:rsidR="007553B4" w:rsidRPr="00BE3AB7" w:rsidRDefault="00691F2B" w:rsidP="00BE3AB7">
      <w:pPr>
        <w:pStyle w:val="ListParagraph"/>
        <w:tabs>
          <w:tab w:val="left" w:pos="1720"/>
        </w:tabs>
        <w:kinsoku w:val="0"/>
        <w:overflowPunct w:val="0"/>
        <w:spacing w:after="120"/>
        <w:ind w:left="0" w:firstLine="0"/>
        <w:rPr>
          <w:b/>
          <w:bCs/>
        </w:rPr>
      </w:pPr>
      <w:proofErr w:type="gramStart"/>
      <w:r w:rsidRPr="00BE3AB7">
        <w:rPr>
          <w:b/>
          <w:bCs/>
        </w:rPr>
        <w:t>1</w:t>
      </w:r>
      <w:r w:rsidR="007875E7">
        <w:rPr>
          <w:b/>
          <w:bCs/>
        </w:rPr>
        <w:t>.</w:t>
      </w:r>
      <w:r w:rsidRPr="00BE3AB7">
        <w:rPr>
          <w:b/>
          <w:bCs/>
        </w:rPr>
        <w:t xml:space="preserve">4  </w:t>
      </w:r>
      <w:bookmarkStart w:id="4" w:name="16.3.__MINIMUM_MONTHLY_FIXED_CONDOMINIUM"/>
      <w:bookmarkEnd w:id="4"/>
      <w:r w:rsidR="007553B4" w:rsidRPr="00BE3AB7">
        <w:rPr>
          <w:b/>
          <w:bCs/>
        </w:rPr>
        <w:t>M</w:t>
      </w:r>
      <w:r w:rsidRPr="00BE3AB7">
        <w:rPr>
          <w:b/>
          <w:bCs/>
        </w:rPr>
        <w:t>onthly</w:t>
      </w:r>
      <w:proofErr w:type="gramEnd"/>
      <w:r w:rsidR="007553B4" w:rsidRPr="00BE3AB7">
        <w:rPr>
          <w:b/>
          <w:bCs/>
        </w:rPr>
        <w:t xml:space="preserve"> C</w:t>
      </w:r>
      <w:r w:rsidRPr="00BE3AB7">
        <w:rPr>
          <w:b/>
          <w:bCs/>
        </w:rPr>
        <w:t>ondominium</w:t>
      </w:r>
      <w:r w:rsidR="007553B4" w:rsidRPr="00BE3AB7">
        <w:rPr>
          <w:b/>
          <w:bCs/>
        </w:rPr>
        <w:t xml:space="preserve"> R</w:t>
      </w:r>
      <w:r w:rsidRPr="00BE3AB7">
        <w:rPr>
          <w:b/>
          <w:bCs/>
        </w:rPr>
        <w:t>ate</w:t>
      </w:r>
      <w:r w:rsidR="007875E7">
        <w:rPr>
          <w:b/>
          <w:bCs/>
        </w:rPr>
        <w:t xml:space="preserve">s </w:t>
      </w:r>
      <w:r w:rsidRPr="00BE3AB7">
        <w:rPr>
          <w:b/>
          <w:bCs/>
        </w:rPr>
        <w:t>per Thousand Gallons Used (</w:t>
      </w:r>
      <w:r w:rsidR="007553B4" w:rsidRPr="00BE3AB7">
        <w:rPr>
          <w:b/>
          <w:bCs/>
        </w:rPr>
        <w:t>effective July 1, 2021</w:t>
      </w:r>
      <w:r w:rsidRPr="00BE3AB7">
        <w:rPr>
          <w:b/>
          <w:bCs/>
        </w:rPr>
        <w:t>)</w:t>
      </w:r>
      <w:r w:rsidR="00835A0E">
        <w:rPr>
          <w:rStyle w:val="FootnoteReference"/>
          <w:b/>
          <w:bCs/>
        </w:rPr>
        <w:footnoteReference w:id="4"/>
      </w:r>
    </w:p>
    <w:p w14:paraId="1263DA29" w14:textId="3D982CB4" w:rsidR="006F1591" w:rsidRDefault="006F1591" w:rsidP="00BE3AB7">
      <w:pPr>
        <w:pStyle w:val="BodyText"/>
        <w:tabs>
          <w:tab w:val="left" w:pos="2379"/>
        </w:tabs>
        <w:kinsoku w:val="0"/>
        <w:overflowPunct w:val="0"/>
      </w:pPr>
      <w:r>
        <w:rPr>
          <w:sz w:val="25"/>
          <w:szCs w:val="25"/>
        </w:rPr>
        <w:t xml:space="preserve">       </w:t>
      </w:r>
      <w:r>
        <w:t>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12,000</w:t>
      </w:r>
      <w:r>
        <w:rPr>
          <w:spacing w:val="-1"/>
        </w:rPr>
        <w:t xml:space="preserve"> </w:t>
      </w:r>
      <w:r>
        <w:t>gallons………</w:t>
      </w:r>
      <w:proofErr w:type="gramStart"/>
      <w:r>
        <w:t>…</w:t>
      </w:r>
      <w:r w:rsidR="006A3D61">
        <w:t>..</w:t>
      </w:r>
      <w:proofErr w:type="gramEnd"/>
      <w:r>
        <w:t>No charge</w:t>
      </w:r>
    </w:p>
    <w:p w14:paraId="1BB524F9" w14:textId="577EFBC0" w:rsidR="006F1591" w:rsidRDefault="006F1591" w:rsidP="00BE3AB7">
      <w:pPr>
        <w:pStyle w:val="BodyText"/>
        <w:tabs>
          <w:tab w:val="left" w:pos="2379"/>
        </w:tabs>
        <w:kinsoku w:val="0"/>
        <w:overflowPunct w:val="0"/>
      </w:pPr>
      <w:r>
        <w:t xml:space="preserve">       1</w:t>
      </w:r>
      <w:r w:rsidR="00C54B4B">
        <w:t>2,</w:t>
      </w:r>
      <w:r>
        <w:t>001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</w:t>
      </w:r>
      <w:r w:rsidR="00C54B4B">
        <w:t>4,</w:t>
      </w:r>
      <w:r>
        <w:t>000</w:t>
      </w:r>
      <w:r>
        <w:rPr>
          <w:spacing w:val="-1"/>
        </w:rPr>
        <w:t xml:space="preserve"> </w:t>
      </w:r>
      <w:r>
        <w:t>gallons…</w:t>
      </w:r>
      <w:proofErr w:type="gramStart"/>
      <w:r>
        <w:t>…</w:t>
      </w:r>
      <w:r w:rsidR="00985772">
        <w:t>.</w:t>
      </w:r>
      <w:r>
        <w:t>$</w:t>
      </w:r>
      <w:proofErr w:type="gramEnd"/>
      <w:r>
        <w:t>3.5</w:t>
      </w:r>
      <w:r w:rsidR="006A3D61">
        <w:t>0</w:t>
      </w:r>
    </w:p>
    <w:p w14:paraId="0F582247" w14:textId="11F83D2F" w:rsidR="006F1591" w:rsidRDefault="006F1591" w:rsidP="00BE3AB7">
      <w:pPr>
        <w:pStyle w:val="BodyText"/>
        <w:tabs>
          <w:tab w:val="left" w:pos="2379"/>
        </w:tabs>
        <w:kinsoku w:val="0"/>
        <w:overflowPunct w:val="0"/>
      </w:pPr>
      <w:r>
        <w:t xml:space="preserve">       2</w:t>
      </w:r>
      <w:r w:rsidR="00C54B4B">
        <w:t>4,</w:t>
      </w:r>
      <w:r>
        <w:t>001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 w:rsidR="00C54B4B">
        <w:t>6,</w:t>
      </w:r>
      <w:r>
        <w:t>00</w:t>
      </w:r>
      <w:r w:rsidR="006A3D61">
        <w:t>0</w:t>
      </w:r>
      <w:r>
        <w:rPr>
          <w:spacing w:val="-1"/>
        </w:rPr>
        <w:t xml:space="preserve"> </w:t>
      </w:r>
      <w:r>
        <w:t>gallons…</w:t>
      </w:r>
      <w:proofErr w:type="gramStart"/>
      <w:r>
        <w:t>…</w:t>
      </w:r>
      <w:r w:rsidR="00985772">
        <w:t>.</w:t>
      </w:r>
      <w:r>
        <w:t>$</w:t>
      </w:r>
      <w:proofErr w:type="gramEnd"/>
      <w:r>
        <w:t>4.</w:t>
      </w:r>
      <w:r w:rsidR="006A3D61">
        <w:t>2</w:t>
      </w:r>
      <w:r>
        <w:t>5</w:t>
      </w:r>
    </w:p>
    <w:p w14:paraId="560FE0A3" w14:textId="498F2861" w:rsidR="004530EB" w:rsidRDefault="006F1591" w:rsidP="00BE3AB7">
      <w:pPr>
        <w:pStyle w:val="BodyText"/>
        <w:tabs>
          <w:tab w:val="left" w:pos="2439"/>
        </w:tabs>
        <w:kinsoku w:val="0"/>
        <w:overflowPunct w:val="0"/>
        <w:spacing w:after="120"/>
        <w:rPr>
          <w:sz w:val="25"/>
          <w:szCs w:val="25"/>
        </w:rPr>
      </w:pPr>
      <w:r>
        <w:t xml:space="preserve">       </w:t>
      </w:r>
      <w:r w:rsidR="006A3D61">
        <w:t xml:space="preserve">Over </w:t>
      </w:r>
      <w:r>
        <w:t>3</w:t>
      </w:r>
      <w:r w:rsidR="00C54B4B">
        <w:t>6,</w:t>
      </w:r>
      <w:r>
        <w:t>00</w:t>
      </w:r>
      <w:r w:rsidR="006A3D61">
        <w:t>0 gallons</w:t>
      </w:r>
      <w:r w:rsidR="004530EB">
        <w:rPr>
          <w:spacing w:val="-1"/>
        </w:rPr>
        <w:t>.</w:t>
      </w:r>
      <w:r>
        <w:t>……</w:t>
      </w:r>
      <w:r w:rsidR="006A3D61">
        <w:t>…..</w:t>
      </w:r>
      <w:r w:rsidR="00985772">
        <w:t>.</w:t>
      </w:r>
      <w:r>
        <w:t>$5.00</w:t>
      </w:r>
    </w:p>
    <w:p w14:paraId="2C3DBBA0" w14:textId="4B2077B3" w:rsidR="007553B4" w:rsidRDefault="007117FF" w:rsidP="000A0ABB">
      <w:pPr>
        <w:pStyle w:val="ListParagraph"/>
        <w:tabs>
          <w:tab w:val="left" w:pos="1660"/>
        </w:tabs>
        <w:kinsoku w:val="0"/>
        <w:overflowPunct w:val="0"/>
        <w:spacing w:after="120"/>
        <w:ind w:left="0" w:firstLine="0"/>
      </w:pPr>
      <w:bookmarkStart w:id="5" w:name="16.4._Finance_charges_for_late_payments:"/>
      <w:bookmarkStart w:id="6" w:name="16.4._Special_User_Bulk_Rates"/>
      <w:bookmarkEnd w:id="5"/>
      <w:bookmarkEnd w:id="6"/>
      <w:proofErr w:type="gramStart"/>
      <w:r w:rsidRPr="00BE3AB7">
        <w:rPr>
          <w:b/>
          <w:bCs/>
        </w:rPr>
        <w:t xml:space="preserve">1.5 </w:t>
      </w:r>
      <w:r w:rsidR="00361D96">
        <w:rPr>
          <w:b/>
          <w:bCs/>
        </w:rPr>
        <w:t xml:space="preserve"> </w:t>
      </w:r>
      <w:r w:rsidR="007553B4" w:rsidRPr="00BE3AB7">
        <w:rPr>
          <w:b/>
          <w:bCs/>
        </w:rPr>
        <w:t>Special</w:t>
      </w:r>
      <w:proofErr w:type="gramEnd"/>
      <w:r w:rsidR="007553B4" w:rsidRPr="00BE3AB7">
        <w:rPr>
          <w:b/>
          <w:bCs/>
          <w:spacing w:val="-4"/>
        </w:rPr>
        <w:t xml:space="preserve"> </w:t>
      </w:r>
      <w:r w:rsidRPr="00BE3AB7">
        <w:rPr>
          <w:b/>
          <w:bCs/>
          <w:spacing w:val="-4"/>
        </w:rPr>
        <w:t xml:space="preserve">Commercial </w:t>
      </w:r>
      <w:r w:rsidR="007553B4" w:rsidRPr="00BE3AB7">
        <w:rPr>
          <w:b/>
          <w:bCs/>
        </w:rPr>
        <w:t>Bulk</w:t>
      </w:r>
      <w:r w:rsidR="007553B4" w:rsidRPr="00BE3AB7">
        <w:rPr>
          <w:b/>
          <w:bCs/>
          <w:spacing w:val="-4"/>
        </w:rPr>
        <w:t xml:space="preserve"> </w:t>
      </w:r>
      <w:r w:rsidR="007553B4" w:rsidRPr="00BE3AB7">
        <w:rPr>
          <w:b/>
          <w:bCs/>
        </w:rPr>
        <w:t>Rates</w:t>
      </w:r>
      <w:r w:rsidR="004530EB">
        <w:rPr>
          <w:rStyle w:val="FootnoteReference"/>
          <w:b/>
          <w:bCs/>
        </w:rPr>
        <w:footnoteReference w:id="5"/>
      </w:r>
      <w:r w:rsidR="007553B4">
        <w:tab/>
      </w:r>
      <w:bookmarkStart w:id="7" w:name="16.4.1.__Special_requests_for_commercial"/>
      <w:bookmarkEnd w:id="7"/>
    </w:p>
    <w:p w14:paraId="5753A717" w14:textId="48E3BD49" w:rsidR="007553B4" w:rsidRDefault="00361D96" w:rsidP="00BE3AB7">
      <w:pPr>
        <w:pStyle w:val="ListParagraph"/>
        <w:tabs>
          <w:tab w:val="left" w:pos="2988"/>
        </w:tabs>
        <w:kinsoku w:val="0"/>
        <w:overflowPunct w:val="0"/>
        <w:ind w:left="0" w:firstLine="0"/>
      </w:pPr>
      <w:bookmarkStart w:id="8" w:name="16.4.2.__Special_Commercial_Use_-_$7.00_"/>
      <w:bookmarkEnd w:id="8"/>
      <w:r>
        <w:t xml:space="preserve">       </w:t>
      </w:r>
      <w:r>
        <w:rPr>
          <w:spacing w:val="-3"/>
        </w:rPr>
        <w:t>Per every</w:t>
      </w:r>
      <w:r w:rsidR="00711628">
        <w:rPr>
          <w:spacing w:val="-3"/>
        </w:rPr>
        <w:t xml:space="preserve"> </w:t>
      </w:r>
      <w:r w:rsidR="007553B4">
        <w:t>1</w:t>
      </w:r>
      <w:r>
        <w:t>,</w:t>
      </w:r>
      <w:r w:rsidR="007553B4">
        <w:t>000 gallons</w:t>
      </w:r>
      <w:r>
        <w:t>……</w:t>
      </w:r>
      <w:r w:rsidR="00711628">
        <w:t>…</w:t>
      </w:r>
      <w:r>
        <w:t>$7.00</w:t>
      </w:r>
    </w:p>
    <w:p w14:paraId="1719DFE2" w14:textId="54FC6F5B" w:rsidR="00A73283" w:rsidRPr="00C0719E" w:rsidRDefault="00FA2BD7" w:rsidP="00BE3AB7">
      <w:pPr>
        <w:pStyle w:val="ListParagraph"/>
        <w:numPr>
          <w:ilvl w:val="0"/>
          <w:numId w:val="4"/>
        </w:numPr>
        <w:tabs>
          <w:tab w:val="left" w:pos="1660"/>
        </w:tabs>
        <w:kinsoku w:val="0"/>
        <w:overflowPunct w:val="0"/>
        <w:spacing w:after="120"/>
      </w:pPr>
      <w:r w:rsidRPr="00C0719E">
        <w:rPr>
          <w:b/>
          <w:bCs/>
        </w:rPr>
        <w:lastRenderedPageBreak/>
        <w:t xml:space="preserve"> </w:t>
      </w:r>
      <w:r w:rsidR="00A73283" w:rsidRPr="00C0719E">
        <w:rPr>
          <w:b/>
          <w:bCs/>
        </w:rPr>
        <w:t>FEES</w:t>
      </w:r>
    </w:p>
    <w:p w14:paraId="7315775D" w14:textId="7D1127E8" w:rsidR="00A73283" w:rsidRPr="00C0719E" w:rsidRDefault="00FA2BD7" w:rsidP="00BE3AB7">
      <w:pPr>
        <w:tabs>
          <w:tab w:val="left" w:pos="1660"/>
        </w:tabs>
        <w:kinsoku w:val="0"/>
        <w:overflowPunct w:val="0"/>
        <w:spacing w:after="120"/>
        <w:rPr>
          <w:b/>
          <w:bCs/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>2.1</w:t>
      </w:r>
      <w:r w:rsidR="00A73283" w:rsidRPr="00C0719E">
        <w:rPr>
          <w:b/>
          <w:bCs/>
          <w:sz w:val="24"/>
          <w:szCs w:val="24"/>
        </w:rPr>
        <w:t xml:space="preserve"> </w:t>
      </w:r>
      <w:r w:rsidRPr="00C0719E">
        <w:rPr>
          <w:b/>
          <w:bCs/>
          <w:sz w:val="24"/>
          <w:szCs w:val="24"/>
        </w:rPr>
        <w:t xml:space="preserve"> </w:t>
      </w:r>
      <w:r w:rsidR="00A73283" w:rsidRPr="00C0719E">
        <w:rPr>
          <w:b/>
          <w:bCs/>
          <w:sz w:val="24"/>
          <w:szCs w:val="24"/>
        </w:rPr>
        <w:t>Monthly</w:t>
      </w:r>
      <w:proofErr w:type="gramEnd"/>
      <w:r w:rsidR="00A73283" w:rsidRPr="00C0719E">
        <w:rPr>
          <w:b/>
          <w:bCs/>
          <w:sz w:val="24"/>
          <w:szCs w:val="24"/>
        </w:rPr>
        <w:t xml:space="preserve"> </w:t>
      </w:r>
      <w:r w:rsidR="002A2699" w:rsidRPr="00C0719E">
        <w:rPr>
          <w:b/>
          <w:bCs/>
          <w:sz w:val="24"/>
          <w:szCs w:val="24"/>
        </w:rPr>
        <w:t>Basic-Service</w:t>
      </w:r>
      <w:r w:rsidR="00A73283" w:rsidRPr="00C0719E">
        <w:rPr>
          <w:b/>
          <w:bCs/>
          <w:sz w:val="24"/>
          <w:szCs w:val="24"/>
        </w:rPr>
        <w:t xml:space="preserve"> Fee</w:t>
      </w:r>
      <w:r w:rsidR="006528C1" w:rsidRPr="00C0719E">
        <w:rPr>
          <w:rStyle w:val="FootnoteReference"/>
          <w:b/>
          <w:bCs/>
          <w:sz w:val="24"/>
          <w:szCs w:val="24"/>
        </w:rPr>
        <w:footnoteReference w:id="6"/>
      </w:r>
    </w:p>
    <w:p w14:paraId="1A073827" w14:textId="02825A2D" w:rsidR="00A73283" w:rsidRPr="00C0719E" w:rsidRDefault="00290DBB" w:rsidP="00BE3AB7">
      <w:pPr>
        <w:tabs>
          <w:tab w:val="left" w:pos="1660"/>
        </w:tabs>
        <w:kinsoku w:val="0"/>
        <w:overflowPunct w:val="0"/>
        <w:rPr>
          <w:sz w:val="24"/>
          <w:szCs w:val="24"/>
        </w:rPr>
      </w:pPr>
      <w:r w:rsidRPr="00C0719E">
        <w:rPr>
          <w:sz w:val="24"/>
          <w:szCs w:val="24"/>
        </w:rPr>
        <w:t xml:space="preserve">       </w:t>
      </w:r>
      <w:r w:rsidR="00A73283" w:rsidRPr="00C0719E">
        <w:rPr>
          <w:sz w:val="24"/>
          <w:szCs w:val="24"/>
        </w:rPr>
        <w:t>Residential subscribers…</w:t>
      </w:r>
      <w:r w:rsidR="006528C1" w:rsidRPr="00C0719E">
        <w:rPr>
          <w:sz w:val="24"/>
          <w:szCs w:val="24"/>
        </w:rPr>
        <w:t>…</w:t>
      </w:r>
      <w:r w:rsidR="00C84779" w:rsidRPr="00C0719E">
        <w:rPr>
          <w:sz w:val="24"/>
          <w:szCs w:val="24"/>
        </w:rPr>
        <w:t>…</w:t>
      </w:r>
      <w:r w:rsidR="00A73283" w:rsidRPr="00C0719E">
        <w:rPr>
          <w:sz w:val="24"/>
          <w:szCs w:val="24"/>
        </w:rPr>
        <w:t>$23</w:t>
      </w:r>
      <w:r w:rsidR="00910C50" w:rsidRPr="00C0719E">
        <w:rPr>
          <w:sz w:val="24"/>
          <w:szCs w:val="24"/>
        </w:rPr>
        <w:t>.</w:t>
      </w:r>
      <w:r w:rsidR="00A73283" w:rsidRPr="00C0719E">
        <w:rPr>
          <w:sz w:val="24"/>
          <w:szCs w:val="24"/>
        </w:rPr>
        <w:t>00</w:t>
      </w:r>
    </w:p>
    <w:p w14:paraId="638EC2E6" w14:textId="35E1A140" w:rsidR="00FA2BD7" w:rsidRPr="00C0719E" w:rsidRDefault="00290DBB" w:rsidP="00BE3AB7">
      <w:pPr>
        <w:tabs>
          <w:tab w:val="left" w:pos="1660"/>
        </w:tabs>
        <w:kinsoku w:val="0"/>
        <w:overflowPunct w:val="0"/>
        <w:spacing w:after="120"/>
        <w:rPr>
          <w:sz w:val="24"/>
          <w:szCs w:val="24"/>
        </w:rPr>
      </w:pPr>
      <w:r w:rsidRPr="00C0719E">
        <w:rPr>
          <w:sz w:val="24"/>
          <w:szCs w:val="24"/>
        </w:rPr>
        <w:t xml:space="preserve">       </w:t>
      </w:r>
      <w:r w:rsidR="00A73283" w:rsidRPr="00C0719E">
        <w:rPr>
          <w:sz w:val="24"/>
          <w:szCs w:val="24"/>
        </w:rPr>
        <w:t>Condominium subscribers</w:t>
      </w:r>
      <w:r w:rsidR="006528C1" w:rsidRPr="00C0719E">
        <w:rPr>
          <w:sz w:val="24"/>
          <w:szCs w:val="24"/>
        </w:rPr>
        <w:t>…</w:t>
      </w:r>
      <w:r w:rsidR="00C84779" w:rsidRPr="00C0719E">
        <w:rPr>
          <w:sz w:val="24"/>
          <w:szCs w:val="24"/>
        </w:rPr>
        <w:t>...</w:t>
      </w:r>
      <w:r w:rsidR="00FA2BD7" w:rsidRPr="00C0719E">
        <w:rPr>
          <w:sz w:val="24"/>
          <w:szCs w:val="24"/>
        </w:rPr>
        <w:t>$260.00</w:t>
      </w:r>
      <w:r w:rsidR="0022533C" w:rsidRPr="00C0719E">
        <w:rPr>
          <w:rStyle w:val="FootnoteReference"/>
          <w:sz w:val="24"/>
          <w:szCs w:val="24"/>
        </w:rPr>
        <w:footnoteReference w:id="7"/>
      </w:r>
    </w:p>
    <w:p w14:paraId="3743A856" w14:textId="1980D695" w:rsidR="007117FF" w:rsidRPr="00C0719E" w:rsidRDefault="00FA2BD7" w:rsidP="00BE3AB7">
      <w:pPr>
        <w:tabs>
          <w:tab w:val="left" w:pos="1660"/>
        </w:tabs>
        <w:kinsoku w:val="0"/>
        <w:overflowPunct w:val="0"/>
        <w:spacing w:after="120"/>
        <w:rPr>
          <w:b/>
          <w:bCs/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 xml:space="preserve">2.2  </w:t>
      </w:r>
      <w:r w:rsidR="00290DBB" w:rsidRPr="00C0719E">
        <w:rPr>
          <w:b/>
          <w:bCs/>
          <w:sz w:val="24"/>
          <w:szCs w:val="24"/>
        </w:rPr>
        <w:t>Late</w:t>
      </w:r>
      <w:proofErr w:type="gramEnd"/>
      <w:r w:rsidR="00290DBB" w:rsidRPr="00C0719E">
        <w:rPr>
          <w:b/>
          <w:bCs/>
          <w:sz w:val="24"/>
          <w:szCs w:val="24"/>
        </w:rPr>
        <w:t xml:space="preserve"> Payment Fee</w:t>
      </w:r>
    </w:p>
    <w:p w14:paraId="3F3DFF83" w14:textId="624B30C3" w:rsidR="007553B4" w:rsidRPr="00C0719E" w:rsidRDefault="00290DBB" w:rsidP="00BE3AB7">
      <w:pPr>
        <w:pStyle w:val="BodyText"/>
        <w:kinsoku w:val="0"/>
        <w:overflowPunct w:val="0"/>
        <w:spacing w:after="120"/>
      </w:pPr>
      <w:r w:rsidRPr="00C0719E">
        <w:t xml:space="preserve">     </w:t>
      </w:r>
      <w:r w:rsidR="00285D9C" w:rsidRPr="00C0719E">
        <w:t xml:space="preserve">  </w:t>
      </w:r>
      <w:r w:rsidRPr="00C0719E">
        <w:t>All subscribers…</w:t>
      </w:r>
      <w:r w:rsidR="00C12B37" w:rsidRPr="00C0719E">
        <w:t>…………….</w:t>
      </w:r>
      <w:r w:rsidRPr="00C0719E">
        <w:t>24% per annum</w:t>
      </w:r>
    </w:p>
    <w:p w14:paraId="63053447" w14:textId="77777777" w:rsidR="006A4920" w:rsidRPr="00C0719E" w:rsidRDefault="006A4920" w:rsidP="001D4838">
      <w:pPr>
        <w:tabs>
          <w:tab w:val="left" w:pos="3048"/>
        </w:tabs>
        <w:kinsoku w:val="0"/>
        <w:overflowPunct w:val="0"/>
        <w:spacing w:after="120"/>
        <w:rPr>
          <w:spacing w:val="-2"/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>2.3</w:t>
      </w:r>
      <w:r w:rsidRPr="00C0719E">
        <w:rPr>
          <w:sz w:val="24"/>
          <w:szCs w:val="24"/>
        </w:rPr>
        <w:t xml:space="preserve">  </w:t>
      </w:r>
      <w:r w:rsidRPr="00C0719E">
        <w:rPr>
          <w:b/>
          <w:bCs/>
          <w:sz w:val="24"/>
          <w:szCs w:val="24"/>
        </w:rPr>
        <w:t>Return</w:t>
      </w:r>
      <w:proofErr w:type="gramEnd"/>
      <w:r w:rsidRPr="00C0719E">
        <w:rPr>
          <w:b/>
          <w:bCs/>
          <w:spacing w:val="-1"/>
          <w:sz w:val="24"/>
          <w:szCs w:val="24"/>
        </w:rPr>
        <w:t xml:space="preserve"> </w:t>
      </w:r>
      <w:r w:rsidRPr="00C0719E">
        <w:rPr>
          <w:b/>
          <w:bCs/>
          <w:sz w:val="24"/>
          <w:szCs w:val="24"/>
        </w:rPr>
        <w:t>Check Fee</w:t>
      </w:r>
    </w:p>
    <w:p w14:paraId="135A6313" w14:textId="542E8049" w:rsidR="006A4920" w:rsidRPr="00C0719E" w:rsidRDefault="006A4920" w:rsidP="001D4838">
      <w:pPr>
        <w:tabs>
          <w:tab w:val="left" w:pos="3048"/>
        </w:tabs>
        <w:kinsoku w:val="0"/>
        <w:overflowPunct w:val="0"/>
        <w:spacing w:after="120"/>
        <w:rPr>
          <w:sz w:val="24"/>
          <w:szCs w:val="24"/>
        </w:rPr>
      </w:pPr>
      <w:r w:rsidRPr="00C0719E">
        <w:rPr>
          <w:sz w:val="24"/>
          <w:szCs w:val="24"/>
        </w:rPr>
        <w:t xml:space="preserve">       All subscribers…</w:t>
      </w:r>
      <w:r w:rsidR="00C12B37" w:rsidRPr="00C0719E">
        <w:rPr>
          <w:sz w:val="24"/>
          <w:szCs w:val="24"/>
        </w:rPr>
        <w:t>………………</w:t>
      </w:r>
      <w:r w:rsidRPr="00C0719E">
        <w:rPr>
          <w:sz w:val="24"/>
          <w:szCs w:val="24"/>
        </w:rPr>
        <w:t>$40.00 (plus any bank charges)</w:t>
      </w:r>
    </w:p>
    <w:p w14:paraId="48801C7B" w14:textId="771947F8" w:rsidR="007553B4" w:rsidRPr="00C0719E" w:rsidRDefault="00285D9C" w:rsidP="005D47BD">
      <w:pPr>
        <w:pStyle w:val="ListParagraph"/>
        <w:numPr>
          <w:ilvl w:val="1"/>
          <w:numId w:val="8"/>
        </w:numPr>
        <w:tabs>
          <w:tab w:val="left" w:pos="1660"/>
        </w:tabs>
        <w:kinsoku w:val="0"/>
        <w:overflowPunct w:val="0"/>
        <w:spacing w:after="120"/>
        <w:rPr>
          <w:b/>
          <w:bCs/>
        </w:rPr>
      </w:pPr>
      <w:bookmarkStart w:id="9" w:name="16.5._Service_Charges"/>
      <w:bookmarkEnd w:id="9"/>
      <w:r w:rsidRPr="00C0719E">
        <w:t xml:space="preserve"> </w:t>
      </w:r>
      <w:r w:rsidR="007553B4" w:rsidRPr="00C0719E">
        <w:rPr>
          <w:b/>
          <w:bCs/>
        </w:rPr>
        <w:t>Service</w:t>
      </w:r>
      <w:r w:rsidR="007553B4" w:rsidRPr="00C0719E">
        <w:rPr>
          <w:b/>
          <w:bCs/>
          <w:spacing w:val="-7"/>
        </w:rPr>
        <w:t xml:space="preserve"> </w:t>
      </w:r>
      <w:r w:rsidRPr="00C0719E">
        <w:rPr>
          <w:b/>
          <w:bCs/>
        </w:rPr>
        <w:t>Fees</w:t>
      </w:r>
    </w:p>
    <w:p w14:paraId="75D176FE" w14:textId="45989ED3" w:rsidR="007553B4" w:rsidRPr="00C0719E" w:rsidRDefault="00285D9C" w:rsidP="00D103B3">
      <w:pPr>
        <w:tabs>
          <w:tab w:val="left" w:pos="2988"/>
        </w:tabs>
        <w:kinsoku w:val="0"/>
        <w:overflowPunct w:val="0"/>
        <w:spacing w:after="120"/>
        <w:rPr>
          <w:b/>
          <w:bCs/>
          <w:sz w:val="24"/>
          <w:szCs w:val="24"/>
        </w:rPr>
      </w:pPr>
      <w:bookmarkStart w:id="10" w:name="16.5.1.__Service_Disconnect_&amp;_Reconnect_"/>
      <w:bookmarkEnd w:id="10"/>
      <w:proofErr w:type="gramStart"/>
      <w:r w:rsidRPr="00C0719E">
        <w:rPr>
          <w:b/>
          <w:bCs/>
          <w:sz w:val="24"/>
          <w:szCs w:val="24"/>
        </w:rPr>
        <w:t>2.</w:t>
      </w:r>
      <w:r w:rsidR="00C84779" w:rsidRPr="00C0719E">
        <w:rPr>
          <w:b/>
          <w:bCs/>
          <w:sz w:val="24"/>
          <w:szCs w:val="24"/>
        </w:rPr>
        <w:t>4</w:t>
      </w:r>
      <w:r w:rsidRPr="00C0719E">
        <w:rPr>
          <w:b/>
          <w:bCs/>
          <w:sz w:val="24"/>
          <w:szCs w:val="24"/>
        </w:rPr>
        <w:t xml:space="preserve">.1  </w:t>
      </w:r>
      <w:r w:rsidR="007553B4" w:rsidRPr="00C0719E">
        <w:rPr>
          <w:b/>
          <w:bCs/>
          <w:i/>
          <w:iCs/>
          <w:sz w:val="24"/>
          <w:szCs w:val="24"/>
        </w:rPr>
        <w:t>Disconnect</w:t>
      </w:r>
      <w:proofErr w:type="gramEnd"/>
      <w:r w:rsidR="007553B4" w:rsidRPr="00C0719E">
        <w:rPr>
          <w:b/>
          <w:bCs/>
          <w:i/>
          <w:iCs/>
          <w:sz w:val="24"/>
          <w:szCs w:val="24"/>
        </w:rPr>
        <w:t xml:space="preserve"> </w:t>
      </w:r>
      <w:r w:rsidR="00C26A04" w:rsidRPr="00C0719E">
        <w:rPr>
          <w:b/>
          <w:bCs/>
          <w:i/>
          <w:iCs/>
          <w:sz w:val="24"/>
          <w:szCs w:val="24"/>
        </w:rPr>
        <w:t>or</w:t>
      </w:r>
      <w:r w:rsidR="0022533C" w:rsidRPr="00C0719E">
        <w:rPr>
          <w:b/>
          <w:bCs/>
          <w:i/>
          <w:iCs/>
          <w:sz w:val="24"/>
          <w:szCs w:val="24"/>
        </w:rPr>
        <w:t xml:space="preserve"> </w:t>
      </w:r>
      <w:r w:rsidR="007553B4" w:rsidRPr="00C0719E">
        <w:rPr>
          <w:b/>
          <w:bCs/>
          <w:i/>
          <w:iCs/>
          <w:sz w:val="24"/>
          <w:szCs w:val="24"/>
        </w:rPr>
        <w:t>Reconnect</w:t>
      </w:r>
      <w:r w:rsidR="007553B4" w:rsidRPr="00C0719E">
        <w:rPr>
          <w:b/>
          <w:bCs/>
          <w:i/>
          <w:iCs/>
          <w:spacing w:val="-1"/>
          <w:sz w:val="24"/>
          <w:szCs w:val="24"/>
        </w:rPr>
        <w:t xml:space="preserve"> </w:t>
      </w:r>
      <w:r w:rsidR="0022533C" w:rsidRPr="00C0719E">
        <w:rPr>
          <w:b/>
          <w:bCs/>
          <w:i/>
          <w:iCs/>
          <w:spacing w:val="-1"/>
          <w:sz w:val="24"/>
          <w:szCs w:val="24"/>
        </w:rPr>
        <w:t xml:space="preserve">Water Service </w:t>
      </w:r>
      <w:r w:rsidR="007553B4" w:rsidRPr="00C0719E">
        <w:rPr>
          <w:b/>
          <w:bCs/>
          <w:i/>
          <w:iCs/>
          <w:sz w:val="24"/>
          <w:szCs w:val="24"/>
        </w:rPr>
        <w:t>for</w:t>
      </w:r>
      <w:r w:rsidR="007553B4" w:rsidRPr="00C0719E">
        <w:rPr>
          <w:b/>
          <w:bCs/>
          <w:i/>
          <w:iCs/>
          <w:spacing w:val="-3"/>
          <w:sz w:val="24"/>
          <w:szCs w:val="24"/>
        </w:rPr>
        <w:t xml:space="preserve"> </w:t>
      </w:r>
      <w:r w:rsidR="007553B4" w:rsidRPr="00C0719E">
        <w:rPr>
          <w:b/>
          <w:bCs/>
          <w:i/>
          <w:iCs/>
          <w:sz w:val="24"/>
          <w:szCs w:val="24"/>
        </w:rPr>
        <w:t>Nonpayment</w:t>
      </w:r>
      <w:r w:rsidR="007553B4" w:rsidRPr="00C0719E">
        <w:rPr>
          <w:b/>
          <w:bCs/>
          <w:spacing w:val="-2"/>
          <w:sz w:val="24"/>
          <w:szCs w:val="24"/>
        </w:rPr>
        <w:t xml:space="preserve"> </w:t>
      </w:r>
    </w:p>
    <w:p w14:paraId="7FCEE615" w14:textId="373EE5ED" w:rsidR="007553B4" w:rsidRPr="00C0719E" w:rsidRDefault="00EF0408" w:rsidP="00D103B3">
      <w:pPr>
        <w:pStyle w:val="BodyText"/>
        <w:kinsoku w:val="0"/>
        <w:overflowPunct w:val="0"/>
        <w:spacing w:after="120"/>
      </w:pPr>
      <w:r w:rsidRPr="00C0719E">
        <w:t xml:space="preserve">          All subscribers…</w:t>
      </w:r>
      <w:r w:rsidR="00514F30" w:rsidRPr="00C0719E">
        <w:t>………</w:t>
      </w:r>
      <w:proofErr w:type="gramStart"/>
      <w:r w:rsidR="00514F30" w:rsidRPr="00C0719E">
        <w:t>…</w:t>
      </w:r>
      <w:r w:rsidRPr="00C0719E">
        <w:t>..</w:t>
      </w:r>
      <w:proofErr w:type="gramEnd"/>
      <w:r w:rsidRPr="00C0719E">
        <w:t>$40.00 per trip</w:t>
      </w:r>
    </w:p>
    <w:p w14:paraId="41ECA270" w14:textId="6C0BEA35" w:rsidR="00D103B3" w:rsidRPr="00C0719E" w:rsidRDefault="00D103B3" w:rsidP="001D4838">
      <w:pPr>
        <w:tabs>
          <w:tab w:val="left" w:pos="2988"/>
        </w:tabs>
        <w:kinsoku w:val="0"/>
        <w:overflowPunct w:val="0"/>
        <w:spacing w:after="120"/>
        <w:rPr>
          <w:spacing w:val="-2"/>
          <w:sz w:val="24"/>
          <w:szCs w:val="24"/>
        </w:rPr>
      </w:pPr>
      <w:bookmarkStart w:id="11" w:name="16.5.2.__Temporary_Service_Disconnect_&amp;_"/>
      <w:bookmarkEnd w:id="11"/>
      <w:proofErr w:type="gramStart"/>
      <w:r w:rsidRPr="00C0719E">
        <w:rPr>
          <w:b/>
          <w:bCs/>
          <w:sz w:val="24"/>
          <w:szCs w:val="24"/>
        </w:rPr>
        <w:t>2.</w:t>
      </w:r>
      <w:r w:rsidR="00C84779" w:rsidRPr="00C0719E">
        <w:rPr>
          <w:b/>
          <w:bCs/>
          <w:sz w:val="24"/>
          <w:szCs w:val="24"/>
        </w:rPr>
        <w:t>4</w:t>
      </w:r>
      <w:r w:rsidRPr="00C0719E">
        <w:rPr>
          <w:b/>
          <w:bCs/>
          <w:sz w:val="24"/>
          <w:szCs w:val="24"/>
        </w:rPr>
        <w:t xml:space="preserve">.2 </w:t>
      </w:r>
      <w:r w:rsidRPr="00C0719E">
        <w:rPr>
          <w:sz w:val="24"/>
          <w:szCs w:val="24"/>
        </w:rPr>
        <w:t xml:space="preserve"> </w:t>
      </w:r>
      <w:r w:rsidR="007553B4" w:rsidRPr="00C0719E">
        <w:rPr>
          <w:b/>
          <w:bCs/>
          <w:i/>
          <w:iCs/>
          <w:sz w:val="24"/>
          <w:szCs w:val="24"/>
        </w:rPr>
        <w:t>Temporary</w:t>
      </w:r>
      <w:proofErr w:type="gramEnd"/>
      <w:r w:rsidR="007553B4" w:rsidRPr="00C0719E">
        <w:rPr>
          <w:b/>
          <w:bCs/>
          <w:i/>
          <w:iCs/>
          <w:spacing w:val="-6"/>
          <w:sz w:val="24"/>
          <w:szCs w:val="24"/>
        </w:rPr>
        <w:t xml:space="preserve"> </w:t>
      </w:r>
      <w:r w:rsidR="007553B4" w:rsidRPr="00C0719E">
        <w:rPr>
          <w:b/>
          <w:bCs/>
          <w:i/>
          <w:iCs/>
          <w:sz w:val="24"/>
          <w:szCs w:val="24"/>
        </w:rPr>
        <w:t>Disconnect</w:t>
      </w:r>
      <w:r w:rsidR="007553B4" w:rsidRPr="00C0719E">
        <w:rPr>
          <w:b/>
          <w:bCs/>
          <w:i/>
          <w:iCs/>
          <w:spacing w:val="-1"/>
          <w:sz w:val="24"/>
          <w:szCs w:val="24"/>
        </w:rPr>
        <w:t xml:space="preserve"> </w:t>
      </w:r>
      <w:r w:rsidR="00C26A04" w:rsidRPr="00C0719E">
        <w:rPr>
          <w:b/>
          <w:bCs/>
          <w:i/>
          <w:iCs/>
          <w:sz w:val="24"/>
          <w:szCs w:val="24"/>
        </w:rPr>
        <w:t>or</w:t>
      </w:r>
      <w:r w:rsidR="007553B4" w:rsidRPr="00C0719E">
        <w:rPr>
          <w:b/>
          <w:bCs/>
          <w:i/>
          <w:iCs/>
          <w:spacing w:val="-2"/>
          <w:sz w:val="24"/>
          <w:szCs w:val="24"/>
        </w:rPr>
        <w:t xml:space="preserve"> </w:t>
      </w:r>
      <w:r w:rsidR="007553B4" w:rsidRPr="00C0719E">
        <w:rPr>
          <w:b/>
          <w:bCs/>
          <w:i/>
          <w:iCs/>
          <w:sz w:val="24"/>
          <w:szCs w:val="24"/>
        </w:rPr>
        <w:t>Reconnect</w:t>
      </w:r>
      <w:r w:rsidR="00C26A04" w:rsidRPr="00C0719E">
        <w:rPr>
          <w:b/>
          <w:bCs/>
          <w:i/>
          <w:iCs/>
          <w:sz w:val="24"/>
          <w:szCs w:val="24"/>
        </w:rPr>
        <w:t xml:space="preserve"> Water Service </w:t>
      </w:r>
      <w:r w:rsidRPr="00C0719E">
        <w:rPr>
          <w:sz w:val="24"/>
          <w:szCs w:val="24"/>
        </w:rPr>
        <w:t>D</w:t>
      </w:r>
      <w:r w:rsidR="007553B4" w:rsidRPr="00C0719E">
        <w:rPr>
          <w:b/>
          <w:bCs/>
          <w:i/>
          <w:iCs/>
          <w:sz w:val="24"/>
          <w:szCs w:val="24"/>
        </w:rPr>
        <w:t>uring</w:t>
      </w:r>
      <w:r w:rsidRPr="00C0719E">
        <w:rPr>
          <w:b/>
          <w:bCs/>
          <w:i/>
          <w:iCs/>
          <w:spacing w:val="-4"/>
          <w:sz w:val="24"/>
          <w:szCs w:val="24"/>
        </w:rPr>
        <w:t xml:space="preserve"> Regular B</w:t>
      </w:r>
      <w:r w:rsidR="007553B4" w:rsidRPr="00C0719E">
        <w:rPr>
          <w:b/>
          <w:bCs/>
          <w:i/>
          <w:iCs/>
          <w:sz w:val="24"/>
          <w:szCs w:val="24"/>
        </w:rPr>
        <w:t>usiness</w:t>
      </w:r>
      <w:r w:rsidRPr="00C0719E">
        <w:rPr>
          <w:b/>
          <w:bCs/>
          <w:i/>
          <w:iCs/>
          <w:sz w:val="24"/>
          <w:szCs w:val="24"/>
        </w:rPr>
        <w:t xml:space="preserve"> H</w:t>
      </w:r>
      <w:r w:rsidR="007553B4" w:rsidRPr="00C0719E">
        <w:rPr>
          <w:b/>
          <w:bCs/>
          <w:i/>
          <w:iCs/>
          <w:sz w:val="24"/>
          <w:szCs w:val="24"/>
        </w:rPr>
        <w:t>ours</w:t>
      </w:r>
    </w:p>
    <w:p w14:paraId="3F5D9E8D" w14:textId="2024DE54" w:rsidR="007553B4" w:rsidRPr="00C0719E" w:rsidRDefault="00D103B3" w:rsidP="00D103B3">
      <w:pPr>
        <w:pStyle w:val="BodyText"/>
        <w:kinsoku w:val="0"/>
        <w:overflowPunct w:val="0"/>
        <w:spacing w:after="120"/>
      </w:pPr>
      <w:r w:rsidRPr="00C0719E">
        <w:rPr>
          <w:spacing w:val="-2"/>
        </w:rPr>
        <w:t xml:space="preserve">          </w:t>
      </w:r>
      <w:r w:rsidRPr="00C0719E">
        <w:t>All subscribers…</w:t>
      </w:r>
      <w:r w:rsidR="00514F30" w:rsidRPr="00C0719E">
        <w:t>…………...</w:t>
      </w:r>
      <w:r w:rsidR="007553B4" w:rsidRPr="00C0719E">
        <w:t>$20.00</w:t>
      </w:r>
      <w:r w:rsidRPr="00C0719E">
        <w:t xml:space="preserve"> per </w:t>
      </w:r>
      <w:r w:rsidR="007553B4" w:rsidRPr="00C0719E">
        <w:t>trip</w:t>
      </w:r>
    </w:p>
    <w:p w14:paraId="1E7A75E3" w14:textId="33FDB01B" w:rsidR="00CF7536" w:rsidRPr="00C0719E" w:rsidRDefault="00CF7536" w:rsidP="00C26A04">
      <w:pPr>
        <w:tabs>
          <w:tab w:val="left" w:pos="2988"/>
        </w:tabs>
        <w:kinsoku w:val="0"/>
        <w:overflowPunct w:val="0"/>
        <w:spacing w:after="120"/>
        <w:rPr>
          <w:b/>
          <w:bCs/>
          <w:i/>
          <w:iCs/>
          <w:sz w:val="24"/>
          <w:szCs w:val="24"/>
        </w:rPr>
      </w:pPr>
      <w:bookmarkStart w:id="12" w:name="16.5.3.__Emergency_Temporary_Service_Cus"/>
      <w:bookmarkEnd w:id="12"/>
      <w:proofErr w:type="gramStart"/>
      <w:r w:rsidRPr="00C0719E">
        <w:rPr>
          <w:b/>
          <w:bCs/>
          <w:sz w:val="24"/>
          <w:szCs w:val="24"/>
        </w:rPr>
        <w:t>2.</w:t>
      </w:r>
      <w:r w:rsidR="00C84779" w:rsidRPr="00C0719E">
        <w:rPr>
          <w:b/>
          <w:bCs/>
          <w:sz w:val="24"/>
          <w:szCs w:val="24"/>
        </w:rPr>
        <w:t>4</w:t>
      </w:r>
      <w:r w:rsidRPr="00C0719E">
        <w:rPr>
          <w:b/>
          <w:bCs/>
          <w:sz w:val="24"/>
          <w:szCs w:val="24"/>
        </w:rPr>
        <w:t xml:space="preserve">.3  </w:t>
      </w:r>
      <w:r w:rsidR="007553B4" w:rsidRPr="00C0719E">
        <w:rPr>
          <w:b/>
          <w:bCs/>
          <w:i/>
          <w:iCs/>
          <w:sz w:val="24"/>
          <w:szCs w:val="24"/>
        </w:rPr>
        <w:t>Temporary</w:t>
      </w:r>
      <w:proofErr w:type="gramEnd"/>
      <w:r w:rsidR="007553B4" w:rsidRPr="00C0719E">
        <w:rPr>
          <w:b/>
          <w:bCs/>
          <w:i/>
          <w:iCs/>
          <w:sz w:val="24"/>
          <w:szCs w:val="24"/>
        </w:rPr>
        <w:t xml:space="preserve"> Disconnect </w:t>
      </w:r>
      <w:r w:rsidR="00C26A04" w:rsidRPr="00C0719E">
        <w:rPr>
          <w:b/>
          <w:bCs/>
          <w:i/>
          <w:iCs/>
          <w:sz w:val="24"/>
          <w:szCs w:val="24"/>
        </w:rPr>
        <w:t>o</w:t>
      </w:r>
      <w:r w:rsidR="007875E7" w:rsidRPr="00C0719E">
        <w:rPr>
          <w:b/>
          <w:bCs/>
          <w:i/>
          <w:iCs/>
          <w:sz w:val="24"/>
          <w:szCs w:val="24"/>
        </w:rPr>
        <w:t xml:space="preserve">r </w:t>
      </w:r>
      <w:r w:rsidR="007553B4" w:rsidRPr="00C0719E">
        <w:rPr>
          <w:b/>
          <w:bCs/>
          <w:i/>
          <w:iCs/>
          <w:sz w:val="24"/>
          <w:szCs w:val="24"/>
        </w:rPr>
        <w:t>Reconnect</w:t>
      </w:r>
      <w:r w:rsidR="007553B4" w:rsidRPr="00C0719E">
        <w:rPr>
          <w:b/>
          <w:bCs/>
          <w:i/>
          <w:iCs/>
          <w:spacing w:val="-1"/>
          <w:sz w:val="24"/>
          <w:szCs w:val="24"/>
        </w:rPr>
        <w:t xml:space="preserve"> </w:t>
      </w:r>
      <w:r w:rsidR="00C26A04" w:rsidRPr="00C0719E">
        <w:rPr>
          <w:b/>
          <w:bCs/>
          <w:i/>
          <w:iCs/>
          <w:spacing w:val="-1"/>
          <w:sz w:val="24"/>
          <w:szCs w:val="24"/>
        </w:rPr>
        <w:t xml:space="preserve">Water Service </w:t>
      </w:r>
      <w:r w:rsidRPr="00C0719E">
        <w:rPr>
          <w:b/>
          <w:bCs/>
          <w:i/>
          <w:iCs/>
          <w:spacing w:val="-1"/>
          <w:sz w:val="24"/>
          <w:szCs w:val="24"/>
        </w:rPr>
        <w:t>A</w:t>
      </w:r>
      <w:r w:rsidR="007553B4" w:rsidRPr="00C0719E">
        <w:rPr>
          <w:b/>
          <w:bCs/>
          <w:i/>
          <w:iCs/>
          <w:sz w:val="24"/>
          <w:szCs w:val="24"/>
        </w:rPr>
        <w:t>fter</w:t>
      </w:r>
      <w:r w:rsidR="007553B4" w:rsidRPr="00C0719E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C0719E">
        <w:rPr>
          <w:b/>
          <w:bCs/>
          <w:i/>
          <w:iCs/>
          <w:spacing w:val="-1"/>
          <w:sz w:val="24"/>
          <w:szCs w:val="24"/>
        </w:rPr>
        <w:t>Regular B</w:t>
      </w:r>
      <w:r w:rsidR="007553B4" w:rsidRPr="00C0719E">
        <w:rPr>
          <w:b/>
          <w:bCs/>
          <w:i/>
          <w:iCs/>
          <w:sz w:val="24"/>
          <w:szCs w:val="24"/>
        </w:rPr>
        <w:t>usiness</w:t>
      </w:r>
      <w:r w:rsidR="007553B4" w:rsidRPr="00C0719E">
        <w:rPr>
          <w:b/>
          <w:bCs/>
          <w:i/>
          <w:iCs/>
          <w:spacing w:val="2"/>
          <w:sz w:val="24"/>
          <w:szCs w:val="24"/>
        </w:rPr>
        <w:t xml:space="preserve"> </w:t>
      </w:r>
      <w:r w:rsidRPr="00C0719E">
        <w:rPr>
          <w:b/>
          <w:bCs/>
          <w:i/>
          <w:iCs/>
          <w:sz w:val="24"/>
          <w:szCs w:val="24"/>
        </w:rPr>
        <w:t>H</w:t>
      </w:r>
      <w:r w:rsidR="007553B4" w:rsidRPr="00C0719E">
        <w:rPr>
          <w:b/>
          <w:bCs/>
          <w:i/>
          <w:iCs/>
          <w:sz w:val="24"/>
          <w:szCs w:val="24"/>
        </w:rPr>
        <w:t>ours</w:t>
      </w:r>
    </w:p>
    <w:p w14:paraId="059868DC" w14:textId="03BB548A" w:rsidR="007553B4" w:rsidRPr="00C0719E" w:rsidRDefault="00CF7536" w:rsidP="001D4838">
      <w:pPr>
        <w:tabs>
          <w:tab w:val="left" w:pos="2988"/>
        </w:tabs>
        <w:kinsoku w:val="0"/>
        <w:overflowPunct w:val="0"/>
        <w:spacing w:after="120"/>
        <w:rPr>
          <w:b/>
          <w:bCs/>
          <w:sz w:val="24"/>
          <w:szCs w:val="24"/>
        </w:rPr>
      </w:pPr>
      <w:r w:rsidRPr="00C0719E">
        <w:rPr>
          <w:sz w:val="24"/>
          <w:szCs w:val="24"/>
        </w:rPr>
        <w:t xml:space="preserve">          All subscribers…</w:t>
      </w:r>
      <w:r w:rsidR="00514F30" w:rsidRPr="00C0719E">
        <w:rPr>
          <w:sz w:val="24"/>
          <w:szCs w:val="24"/>
        </w:rPr>
        <w:t>………….</w:t>
      </w:r>
      <w:r w:rsidRPr="00C0719E">
        <w:rPr>
          <w:sz w:val="24"/>
          <w:szCs w:val="24"/>
        </w:rPr>
        <w:t>..</w:t>
      </w:r>
      <w:r w:rsidR="007553B4" w:rsidRPr="00C0719E">
        <w:rPr>
          <w:sz w:val="24"/>
          <w:szCs w:val="24"/>
        </w:rPr>
        <w:t>$50.00</w:t>
      </w:r>
      <w:r w:rsidRPr="00C0719E">
        <w:rPr>
          <w:sz w:val="24"/>
          <w:szCs w:val="24"/>
        </w:rPr>
        <w:t xml:space="preserve"> per </w:t>
      </w:r>
      <w:r w:rsidR="007553B4" w:rsidRPr="00C0719E">
        <w:rPr>
          <w:sz w:val="24"/>
          <w:szCs w:val="24"/>
        </w:rPr>
        <w:t>trip.</w:t>
      </w:r>
    </w:p>
    <w:p w14:paraId="5F103284" w14:textId="44A6F591" w:rsidR="00C26A04" w:rsidRPr="00C0719E" w:rsidRDefault="00C26A04" w:rsidP="006A4920">
      <w:pPr>
        <w:tabs>
          <w:tab w:val="left" w:pos="2988"/>
        </w:tabs>
        <w:kinsoku w:val="0"/>
        <w:overflowPunct w:val="0"/>
        <w:spacing w:after="120"/>
        <w:rPr>
          <w:b/>
          <w:bCs/>
          <w:i/>
          <w:iCs/>
          <w:sz w:val="24"/>
          <w:szCs w:val="24"/>
        </w:rPr>
      </w:pPr>
      <w:bookmarkStart w:id="13" w:name="16.5.4.__Seasonal_Disconnect/Reconnect_$"/>
      <w:bookmarkEnd w:id="13"/>
      <w:proofErr w:type="gramStart"/>
      <w:r w:rsidRPr="00C0719E">
        <w:rPr>
          <w:b/>
          <w:bCs/>
          <w:sz w:val="24"/>
          <w:szCs w:val="24"/>
        </w:rPr>
        <w:t>2.</w:t>
      </w:r>
      <w:r w:rsidR="00C84779" w:rsidRPr="00C0719E">
        <w:rPr>
          <w:b/>
          <w:bCs/>
          <w:sz w:val="24"/>
          <w:szCs w:val="24"/>
        </w:rPr>
        <w:t>4</w:t>
      </w:r>
      <w:r w:rsidRPr="00C0719E">
        <w:rPr>
          <w:b/>
          <w:bCs/>
          <w:sz w:val="24"/>
          <w:szCs w:val="24"/>
        </w:rPr>
        <w:t xml:space="preserve">.4  </w:t>
      </w:r>
      <w:r w:rsidR="007553B4" w:rsidRPr="00C0719E">
        <w:rPr>
          <w:b/>
          <w:bCs/>
          <w:i/>
          <w:iCs/>
          <w:sz w:val="24"/>
          <w:szCs w:val="24"/>
        </w:rPr>
        <w:t>Seasonal</w:t>
      </w:r>
      <w:proofErr w:type="gramEnd"/>
      <w:r w:rsidR="007553B4" w:rsidRPr="00C0719E">
        <w:rPr>
          <w:b/>
          <w:bCs/>
          <w:i/>
          <w:iCs/>
          <w:spacing w:val="-5"/>
          <w:sz w:val="24"/>
          <w:szCs w:val="24"/>
        </w:rPr>
        <w:t xml:space="preserve"> </w:t>
      </w:r>
      <w:r w:rsidR="007553B4" w:rsidRPr="00C0719E">
        <w:rPr>
          <w:b/>
          <w:bCs/>
          <w:i/>
          <w:iCs/>
          <w:sz w:val="24"/>
          <w:szCs w:val="24"/>
        </w:rPr>
        <w:t>Disconnect</w:t>
      </w:r>
      <w:r w:rsidRPr="00C0719E">
        <w:rPr>
          <w:b/>
          <w:bCs/>
          <w:i/>
          <w:iCs/>
          <w:sz w:val="24"/>
          <w:szCs w:val="24"/>
        </w:rPr>
        <w:t xml:space="preserve"> or </w:t>
      </w:r>
      <w:r w:rsidR="007553B4" w:rsidRPr="00C0719E">
        <w:rPr>
          <w:b/>
          <w:bCs/>
          <w:i/>
          <w:iCs/>
          <w:sz w:val="24"/>
          <w:szCs w:val="24"/>
        </w:rPr>
        <w:t>Reconnect</w:t>
      </w:r>
      <w:r w:rsidRPr="00C0719E">
        <w:rPr>
          <w:b/>
          <w:bCs/>
          <w:i/>
          <w:iCs/>
          <w:sz w:val="24"/>
          <w:szCs w:val="24"/>
        </w:rPr>
        <w:t xml:space="preserve"> Water Service</w:t>
      </w:r>
    </w:p>
    <w:p w14:paraId="42FB6709" w14:textId="4B4B058E" w:rsidR="007553B4" w:rsidRPr="00C0719E" w:rsidRDefault="006A4920" w:rsidP="005D47BD">
      <w:pPr>
        <w:tabs>
          <w:tab w:val="left" w:pos="2988"/>
        </w:tabs>
        <w:kinsoku w:val="0"/>
        <w:overflowPunct w:val="0"/>
        <w:spacing w:after="120"/>
        <w:rPr>
          <w:b/>
          <w:bCs/>
          <w:sz w:val="24"/>
          <w:szCs w:val="24"/>
        </w:rPr>
      </w:pPr>
      <w:r w:rsidRPr="00C0719E">
        <w:rPr>
          <w:b/>
          <w:bCs/>
          <w:i/>
          <w:iCs/>
          <w:sz w:val="24"/>
          <w:szCs w:val="24"/>
        </w:rPr>
        <w:t xml:space="preserve">         </w:t>
      </w:r>
      <w:r w:rsidRPr="00C0719E">
        <w:rPr>
          <w:sz w:val="24"/>
          <w:szCs w:val="24"/>
        </w:rPr>
        <w:t>All subscribers…</w:t>
      </w:r>
      <w:r w:rsidR="00514F30" w:rsidRPr="00C0719E">
        <w:rPr>
          <w:sz w:val="24"/>
          <w:szCs w:val="24"/>
        </w:rPr>
        <w:t>………...</w:t>
      </w:r>
      <w:r w:rsidRPr="00C0719E">
        <w:rPr>
          <w:sz w:val="24"/>
          <w:szCs w:val="24"/>
        </w:rPr>
        <w:t>…</w:t>
      </w:r>
      <w:r w:rsidR="007553B4" w:rsidRPr="00C0719E">
        <w:rPr>
          <w:sz w:val="24"/>
          <w:szCs w:val="24"/>
        </w:rPr>
        <w:t>$20.00</w:t>
      </w:r>
      <w:r w:rsidRPr="00C0719E">
        <w:rPr>
          <w:sz w:val="24"/>
          <w:szCs w:val="24"/>
        </w:rPr>
        <w:t xml:space="preserve"> per trip</w:t>
      </w:r>
    </w:p>
    <w:p w14:paraId="7F8552C9" w14:textId="77777777" w:rsidR="00514F30" w:rsidRPr="00C0719E" w:rsidRDefault="00514F30" w:rsidP="00773D2E">
      <w:pPr>
        <w:pStyle w:val="ListParagraph"/>
        <w:numPr>
          <w:ilvl w:val="1"/>
          <w:numId w:val="9"/>
        </w:numPr>
        <w:tabs>
          <w:tab w:val="left" w:pos="2988"/>
        </w:tabs>
        <w:kinsoku w:val="0"/>
        <w:overflowPunct w:val="0"/>
        <w:spacing w:after="120"/>
      </w:pPr>
      <w:bookmarkStart w:id="14" w:name="16.5.5.__Subscription_Transfer_Fee_$50.0"/>
      <w:bookmarkEnd w:id="14"/>
      <w:r w:rsidRPr="00C0719E">
        <w:rPr>
          <w:b/>
          <w:bCs/>
        </w:rPr>
        <w:t xml:space="preserve"> </w:t>
      </w:r>
      <w:r w:rsidR="007553B4" w:rsidRPr="00C0719E">
        <w:rPr>
          <w:b/>
          <w:bCs/>
        </w:rPr>
        <w:t>Subscription</w:t>
      </w:r>
      <w:r w:rsidR="007553B4" w:rsidRPr="00C0719E">
        <w:rPr>
          <w:b/>
          <w:bCs/>
          <w:spacing w:val="-3"/>
        </w:rPr>
        <w:t xml:space="preserve"> </w:t>
      </w:r>
      <w:r w:rsidR="007553B4" w:rsidRPr="00C0719E">
        <w:rPr>
          <w:b/>
          <w:bCs/>
        </w:rPr>
        <w:t>Transfer</w:t>
      </w:r>
      <w:r w:rsidR="007553B4" w:rsidRPr="00C0719E">
        <w:rPr>
          <w:b/>
          <w:bCs/>
          <w:spacing w:val="-2"/>
        </w:rPr>
        <w:t xml:space="preserve"> </w:t>
      </w:r>
      <w:r w:rsidR="007553B4" w:rsidRPr="00C0719E">
        <w:rPr>
          <w:b/>
          <w:bCs/>
        </w:rPr>
        <w:t>Fee</w:t>
      </w:r>
    </w:p>
    <w:p w14:paraId="152C3601" w14:textId="105D1B13" w:rsidR="007553B4" w:rsidRPr="00C0719E" w:rsidRDefault="00514F30" w:rsidP="00773D2E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r w:rsidRPr="00C0719E">
        <w:rPr>
          <w:b/>
          <w:bCs/>
        </w:rPr>
        <w:t xml:space="preserve">       </w:t>
      </w:r>
      <w:r w:rsidRPr="00C0719E">
        <w:t>All subscribers</w:t>
      </w:r>
      <w:r w:rsidRPr="00C0719E">
        <w:rPr>
          <w:spacing w:val="-4"/>
        </w:rPr>
        <w:t>……………</w:t>
      </w:r>
      <w:proofErr w:type="gramStart"/>
      <w:r w:rsidRPr="00C0719E">
        <w:rPr>
          <w:spacing w:val="-4"/>
        </w:rPr>
        <w:t>…..</w:t>
      </w:r>
      <w:proofErr w:type="gramEnd"/>
      <w:r w:rsidR="007553B4" w:rsidRPr="00C0719E">
        <w:t>$50.00</w:t>
      </w:r>
    </w:p>
    <w:p w14:paraId="67F80044" w14:textId="0176F176" w:rsidR="009A4A5B" w:rsidRPr="00C0719E" w:rsidRDefault="009A4A5B" w:rsidP="00C0719E">
      <w:pPr>
        <w:spacing w:after="120"/>
        <w:rPr>
          <w:b/>
          <w:bCs/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 xml:space="preserve">2.5  </w:t>
      </w:r>
      <w:bookmarkStart w:id="15" w:name="16.5.6.___Return_Check_Fee_$40.00_in_add"/>
      <w:bookmarkStart w:id="16" w:name="16.5.7._Certified_Letter_Handling_Fee_$1"/>
      <w:bookmarkEnd w:id="15"/>
      <w:bookmarkEnd w:id="16"/>
      <w:r w:rsidR="007553B4" w:rsidRPr="00C0719E">
        <w:rPr>
          <w:b/>
          <w:bCs/>
          <w:sz w:val="24"/>
          <w:szCs w:val="24"/>
        </w:rPr>
        <w:t>Certified</w:t>
      </w:r>
      <w:proofErr w:type="gramEnd"/>
      <w:r w:rsidR="007553B4" w:rsidRPr="00C0719E">
        <w:rPr>
          <w:b/>
          <w:bCs/>
          <w:sz w:val="24"/>
          <w:szCs w:val="24"/>
        </w:rPr>
        <w:t xml:space="preserve"> Letter</w:t>
      </w:r>
      <w:r w:rsidRPr="00C0719E">
        <w:rPr>
          <w:b/>
          <w:bCs/>
          <w:spacing w:val="-2"/>
          <w:sz w:val="24"/>
          <w:szCs w:val="24"/>
        </w:rPr>
        <w:t>-</w:t>
      </w:r>
      <w:r w:rsidR="007553B4" w:rsidRPr="00C0719E">
        <w:rPr>
          <w:b/>
          <w:bCs/>
          <w:sz w:val="24"/>
          <w:szCs w:val="24"/>
        </w:rPr>
        <w:t>Handling</w:t>
      </w:r>
      <w:r w:rsidR="007553B4" w:rsidRPr="00C0719E">
        <w:rPr>
          <w:b/>
          <w:bCs/>
          <w:spacing w:val="-2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Fee</w:t>
      </w:r>
    </w:p>
    <w:p w14:paraId="6BC253B8" w14:textId="1820FFFD" w:rsidR="007553B4" w:rsidRPr="00C0719E" w:rsidRDefault="009A4A5B" w:rsidP="00773D2E">
      <w:pPr>
        <w:tabs>
          <w:tab w:val="left" w:pos="2928"/>
          <w:tab w:val="left" w:pos="8852"/>
        </w:tabs>
        <w:kinsoku w:val="0"/>
        <w:overflowPunct w:val="0"/>
        <w:spacing w:line="360" w:lineRule="auto"/>
        <w:ind w:right="809"/>
        <w:rPr>
          <w:sz w:val="24"/>
          <w:szCs w:val="24"/>
        </w:rPr>
      </w:pPr>
      <w:r w:rsidRPr="00C0719E">
        <w:rPr>
          <w:spacing w:val="-2"/>
          <w:sz w:val="24"/>
          <w:szCs w:val="24"/>
        </w:rPr>
        <w:t xml:space="preserve">       </w:t>
      </w:r>
      <w:r w:rsidRPr="00C0719E">
        <w:rPr>
          <w:sz w:val="24"/>
          <w:szCs w:val="24"/>
        </w:rPr>
        <w:t>All subscribers</w:t>
      </w:r>
      <w:r w:rsidRPr="00C0719E">
        <w:rPr>
          <w:spacing w:val="-4"/>
          <w:sz w:val="24"/>
          <w:szCs w:val="24"/>
        </w:rPr>
        <w:t>……………</w:t>
      </w:r>
      <w:proofErr w:type="gramStart"/>
      <w:r w:rsidRPr="00C0719E">
        <w:rPr>
          <w:spacing w:val="-4"/>
          <w:sz w:val="24"/>
          <w:szCs w:val="24"/>
        </w:rPr>
        <w:t>…..</w:t>
      </w:r>
      <w:proofErr w:type="gramEnd"/>
      <w:r w:rsidR="007553B4" w:rsidRPr="00C0719E">
        <w:rPr>
          <w:sz w:val="24"/>
          <w:szCs w:val="24"/>
        </w:rPr>
        <w:t>$1.00</w:t>
      </w:r>
      <w:r w:rsidRPr="00C0719E">
        <w:rPr>
          <w:sz w:val="24"/>
          <w:szCs w:val="24"/>
        </w:rPr>
        <w:t xml:space="preserve"> (plus</w:t>
      </w:r>
      <w:r w:rsidR="007875E7" w:rsidRPr="00C0719E">
        <w:rPr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certified</w:t>
      </w:r>
      <w:r w:rsidRPr="00C0719E">
        <w:rPr>
          <w:spacing w:val="-1"/>
          <w:sz w:val="24"/>
          <w:szCs w:val="24"/>
        </w:rPr>
        <w:t>-</w:t>
      </w:r>
      <w:r w:rsidR="007553B4" w:rsidRPr="00C0719E">
        <w:rPr>
          <w:sz w:val="24"/>
          <w:szCs w:val="24"/>
        </w:rPr>
        <w:t>letter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postage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cost</w:t>
      </w:r>
      <w:r w:rsidRPr="00C0719E">
        <w:rPr>
          <w:sz w:val="24"/>
          <w:szCs w:val="24"/>
        </w:rPr>
        <w:t>)</w:t>
      </w:r>
    </w:p>
    <w:p w14:paraId="1912AA77" w14:textId="12C83D89" w:rsidR="007553B4" w:rsidRPr="00C0719E" w:rsidRDefault="009A4A5B" w:rsidP="00283ABD">
      <w:pPr>
        <w:tabs>
          <w:tab w:val="left" w:pos="2988"/>
        </w:tabs>
        <w:kinsoku w:val="0"/>
        <w:overflowPunct w:val="0"/>
        <w:spacing w:after="120"/>
        <w:rPr>
          <w:b/>
          <w:bCs/>
          <w:sz w:val="24"/>
          <w:szCs w:val="24"/>
        </w:rPr>
      </w:pPr>
      <w:bookmarkStart w:id="17" w:name="16.5.8.__Meter_Calibration_Test"/>
      <w:bookmarkEnd w:id="17"/>
      <w:proofErr w:type="gramStart"/>
      <w:r w:rsidRPr="00C0719E">
        <w:rPr>
          <w:b/>
          <w:bCs/>
          <w:sz w:val="24"/>
          <w:szCs w:val="24"/>
        </w:rPr>
        <w:t xml:space="preserve">2.6  </w:t>
      </w:r>
      <w:r w:rsidR="007553B4" w:rsidRPr="00C0719E">
        <w:rPr>
          <w:b/>
          <w:bCs/>
          <w:sz w:val="24"/>
          <w:szCs w:val="24"/>
        </w:rPr>
        <w:t>Meter</w:t>
      </w:r>
      <w:proofErr w:type="gramEnd"/>
      <w:r w:rsidR="007553B4" w:rsidRPr="00C0719E">
        <w:rPr>
          <w:b/>
          <w:bCs/>
          <w:spacing w:val="-5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Calibration</w:t>
      </w:r>
      <w:r w:rsidR="007553B4" w:rsidRPr="00C0719E">
        <w:rPr>
          <w:b/>
          <w:bCs/>
          <w:spacing w:val="-4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Test</w:t>
      </w:r>
      <w:r w:rsidRPr="00C0719E">
        <w:rPr>
          <w:b/>
          <w:bCs/>
          <w:sz w:val="24"/>
          <w:szCs w:val="24"/>
        </w:rPr>
        <w:t xml:space="preserve"> Fee</w:t>
      </w:r>
      <w:r w:rsidRPr="00C0719E">
        <w:rPr>
          <w:rStyle w:val="FootnoteReference"/>
          <w:b/>
          <w:bCs/>
          <w:sz w:val="24"/>
          <w:szCs w:val="24"/>
        </w:rPr>
        <w:footnoteReference w:id="8"/>
      </w:r>
    </w:p>
    <w:p w14:paraId="7C224B01" w14:textId="48530463" w:rsidR="007553B4" w:rsidRPr="00C0719E" w:rsidRDefault="009A4A5B" w:rsidP="00283ABD">
      <w:pPr>
        <w:pStyle w:val="BodyText"/>
        <w:kinsoku w:val="0"/>
        <w:overflowPunct w:val="0"/>
        <w:spacing w:before="2" w:after="120"/>
      </w:pPr>
      <w:r w:rsidRPr="00C0719E">
        <w:t xml:space="preserve">       All subscribers</w:t>
      </w:r>
      <w:r w:rsidRPr="00C0719E">
        <w:rPr>
          <w:spacing w:val="-4"/>
        </w:rPr>
        <w:t>……………</w:t>
      </w:r>
      <w:proofErr w:type="gramStart"/>
      <w:r w:rsidRPr="00C0719E">
        <w:rPr>
          <w:spacing w:val="-4"/>
        </w:rPr>
        <w:t>…..</w:t>
      </w:r>
      <w:proofErr w:type="gramEnd"/>
      <w:r w:rsidRPr="00C0719E">
        <w:t>$</w:t>
      </w:r>
      <w:r w:rsidR="00F239B3">
        <w:t xml:space="preserve"> (Market Price) </w:t>
      </w:r>
    </w:p>
    <w:p w14:paraId="649250B9" w14:textId="3B57F758" w:rsidR="007553B4" w:rsidRPr="00C0719E" w:rsidRDefault="00DF22F1" w:rsidP="000A0ABB">
      <w:pPr>
        <w:tabs>
          <w:tab w:val="left" w:pos="1660"/>
        </w:tabs>
        <w:kinsoku w:val="0"/>
        <w:overflowPunct w:val="0"/>
        <w:spacing w:after="120"/>
        <w:rPr>
          <w:b/>
          <w:bCs/>
          <w:sz w:val="24"/>
          <w:szCs w:val="24"/>
        </w:rPr>
      </w:pPr>
      <w:bookmarkStart w:id="18" w:name="16.6._Water_Rights_Subscription_Fees_for"/>
      <w:bookmarkEnd w:id="18"/>
      <w:proofErr w:type="gramStart"/>
      <w:r w:rsidRPr="00C0719E">
        <w:rPr>
          <w:b/>
          <w:bCs/>
          <w:sz w:val="24"/>
          <w:szCs w:val="24"/>
        </w:rPr>
        <w:t>2.7</w:t>
      </w:r>
      <w:r w:rsidR="006A0E87" w:rsidRPr="00C0719E">
        <w:rPr>
          <w:b/>
          <w:bCs/>
          <w:sz w:val="24"/>
          <w:szCs w:val="24"/>
        </w:rPr>
        <w:t xml:space="preserve">  </w:t>
      </w:r>
      <w:r w:rsidR="007553B4" w:rsidRPr="00C0719E">
        <w:rPr>
          <w:b/>
          <w:bCs/>
          <w:sz w:val="24"/>
          <w:szCs w:val="24"/>
        </w:rPr>
        <w:t>Water</w:t>
      </w:r>
      <w:proofErr w:type="gramEnd"/>
      <w:r w:rsidR="006A0E87" w:rsidRPr="00C0719E">
        <w:rPr>
          <w:b/>
          <w:bCs/>
          <w:spacing w:val="-2"/>
          <w:sz w:val="24"/>
          <w:szCs w:val="24"/>
        </w:rPr>
        <w:t>-</w:t>
      </w:r>
      <w:r w:rsidR="007553B4" w:rsidRPr="00C0719E">
        <w:rPr>
          <w:b/>
          <w:bCs/>
          <w:sz w:val="24"/>
          <w:szCs w:val="24"/>
        </w:rPr>
        <w:t>Rights</w:t>
      </w:r>
      <w:r w:rsidR="007553B4" w:rsidRPr="00C0719E">
        <w:rPr>
          <w:b/>
          <w:bCs/>
          <w:spacing w:val="-1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Subscription</w:t>
      </w:r>
      <w:r w:rsidR="007553B4" w:rsidRPr="00C0719E">
        <w:rPr>
          <w:b/>
          <w:bCs/>
          <w:spacing w:val="-1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Fees</w:t>
      </w:r>
      <w:r w:rsidR="007553B4" w:rsidRPr="00C0719E">
        <w:rPr>
          <w:b/>
          <w:bCs/>
          <w:spacing w:val="1"/>
          <w:sz w:val="24"/>
          <w:szCs w:val="24"/>
        </w:rPr>
        <w:t xml:space="preserve"> </w:t>
      </w:r>
      <w:r w:rsidR="006A0E87" w:rsidRPr="00C0719E">
        <w:rPr>
          <w:b/>
          <w:bCs/>
          <w:spacing w:val="-2"/>
          <w:sz w:val="24"/>
          <w:szCs w:val="24"/>
        </w:rPr>
        <w:t>(</w:t>
      </w:r>
      <w:r w:rsidR="007553B4" w:rsidRPr="00C0719E">
        <w:rPr>
          <w:b/>
          <w:bCs/>
          <w:sz w:val="24"/>
          <w:szCs w:val="24"/>
        </w:rPr>
        <w:t>New</w:t>
      </w:r>
      <w:r w:rsidR="007553B4" w:rsidRPr="00C0719E">
        <w:rPr>
          <w:b/>
          <w:bCs/>
          <w:spacing w:val="-2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Connections</w:t>
      </w:r>
      <w:r w:rsidR="006A0E87" w:rsidRPr="00C0719E">
        <w:rPr>
          <w:b/>
          <w:bCs/>
          <w:sz w:val="24"/>
          <w:szCs w:val="24"/>
        </w:rPr>
        <w:t>)</w:t>
      </w:r>
      <w:r w:rsidR="007553B4" w:rsidRPr="00C0719E">
        <w:rPr>
          <w:b/>
          <w:bCs/>
          <w:spacing w:val="-1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(</w:t>
      </w:r>
      <w:r w:rsidR="006A0E87" w:rsidRPr="00C0719E">
        <w:rPr>
          <w:b/>
          <w:bCs/>
          <w:sz w:val="24"/>
          <w:szCs w:val="24"/>
        </w:rPr>
        <w:t>e</w:t>
      </w:r>
      <w:r w:rsidR="007553B4" w:rsidRPr="00C0719E">
        <w:rPr>
          <w:b/>
          <w:bCs/>
          <w:sz w:val="24"/>
          <w:szCs w:val="24"/>
        </w:rPr>
        <w:t>ffective</w:t>
      </w:r>
      <w:r w:rsidR="007553B4" w:rsidRPr="00C0719E">
        <w:rPr>
          <w:b/>
          <w:bCs/>
          <w:spacing w:val="-2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July</w:t>
      </w:r>
      <w:r w:rsidR="007553B4" w:rsidRPr="00C0719E">
        <w:rPr>
          <w:b/>
          <w:bCs/>
          <w:spacing w:val="-9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1,</w:t>
      </w:r>
      <w:r w:rsidR="007553B4" w:rsidRPr="00C0719E">
        <w:rPr>
          <w:b/>
          <w:bCs/>
          <w:spacing w:val="-1"/>
          <w:sz w:val="24"/>
          <w:szCs w:val="24"/>
        </w:rPr>
        <w:t xml:space="preserve"> </w:t>
      </w:r>
      <w:r w:rsidR="007553B4" w:rsidRPr="00C0719E">
        <w:rPr>
          <w:b/>
          <w:bCs/>
          <w:sz w:val="24"/>
          <w:szCs w:val="24"/>
        </w:rPr>
        <w:t>2014)</w:t>
      </w:r>
    </w:p>
    <w:p w14:paraId="2A2E8FC2" w14:textId="600E373F" w:rsidR="007553B4" w:rsidRPr="00C0719E" w:rsidRDefault="006A0E87" w:rsidP="00283ABD">
      <w:pPr>
        <w:spacing w:after="120"/>
        <w:rPr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 xml:space="preserve">2.7.1  </w:t>
      </w:r>
      <w:bookmarkStart w:id="19" w:name="16.6.1._Residential_Water_Subscription__"/>
      <w:bookmarkEnd w:id="19"/>
      <w:r w:rsidR="007553B4" w:rsidRPr="00C0719E">
        <w:rPr>
          <w:b/>
          <w:bCs/>
          <w:i/>
          <w:iCs/>
          <w:sz w:val="24"/>
          <w:szCs w:val="24"/>
        </w:rPr>
        <w:t>Residential</w:t>
      </w:r>
      <w:proofErr w:type="gramEnd"/>
      <w:r w:rsidRPr="00C0719E">
        <w:rPr>
          <w:sz w:val="24"/>
          <w:szCs w:val="24"/>
        </w:rPr>
        <w:t>…………………</w:t>
      </w:r>
      <w:r w:rsidR="007553B4" w:rsidRPr="00C0719E">
        <w:rPr>
          <w:sz w:val="24"/>
          <w:szCs w:val="24"/>
        </w:rPr>
        <w:t>$5</w:t>
      </w:r>
      <w:r w:rsidR="00711628" w:rsidRPr="00C0719E">
        <w:rPr>
          <w:sz w:val="24"/>
          <w:szCs w:val="24"/>
        </w:rPr>
        <w:t>,</w:t>
      </w:r>
      <w:r w:rsidR="007553B4" w:rsidRPr="00C0719E">
        <w:rPr>
          <w:sz w:val="24"/>
          <w:szCs w:val="24"/>
        </w:rPr>
        <w:t>000.00</w:t>
      </w:r>
    </w:p>
    <w:p w14:paraId="1B843BA5" w14:textId="77777777" w:rsidR="00EE44F5" w:rsidRDefault="006A0E87" w:rsidP="00EE44F5">
      <w:pPr>
        <w:tabs>
          <w:tab w:val="left" w:pos="2988"/>
          <w:tab w:val="left" w:pos="6339"/>
        </w:tabs>
        <w:kinsoku w:val="0"/>
        <w:overflowPunct w:val="0"/>
        <w:spacing w:after="120"/>
        <w:rPr>
          <w:sz w:val="24"/>
          <w:szCs w:val="24"/>
        </w:rPr>
      </w:pPr>
      <w:bookmarkStart w:id="20" w:name="16.6.2.__Commercial/Industrial________$6"/>
      <w:bookmarkEnd w:id="20"/>
      <w:proofErr w:type="gramStart"/>
      <w:r w:rsidRPr="00C0719E">
        <w:rPr>
          <w:b/>
          <w:bCs/>
          <w:sz w:val="24"/>
          <w:szCs w:val="24"/>
        </w:rPr>
        <w:t>2.7.2</w:t>
      </w:r>
      <w:r w:rsidRPr="00C0719E">
        <w:rPr>
          <w:b/>
          <w:bCs/>
          <w:i/>
          <w:iCs/>
          <w:sz w:val="24"/>
          <w:szCs w:val="24"/>
        </w:rPr>
        <w:t xml:space="preserve">  </w:t>
      </w:r>
      <w:r w:rsidR="007553B4" w:rsidRPr="00C0719E">
        <w:rPr>
          <w:b/>
          <w:bCs/>
          <w:i/>
          <w:iCs/>
          <w:sz w:val="24"/>
          <w:szCs w:val="24"/>
        </w:rPr>
        <w:t>Commercial</w:t>
      </w:r>
      <w:proofErr w:type="gramEnd"/>
      <w:r w:rsidR="007553B4" w:rsidRPr="00C0719E">
        <w:rPr>
          <w:b/>
          <w:bCs/>
          <w:i/>
          <w:iCs/>
          <w:sz w:val="24"/>
          <w:szCs w:val="24"/>
        </w:rPr>
        <w:t>/Industrial</w:t>
      </w:r>
      <w:r w:rsidRPr="00C0719E">
        <w:rPr>
          <w:b/>
          <w:bCs/>
          <w:i/>
          <w:iCs/>
          <w:sz w:val="24"/>
          <w:szCs w:val="24"/>
        </w:rPr>
        <w:t>……</w:t>
      </w:r>
      <w:r w:rsidR="007553B4" w:rsidRPr="00C0719E">
        <w:rPr>
          <w:sz w:val="24"/>
          <w:szCs w:val="24"/>
        </w:rPr>
        <w:t>$6</w:t>
      </w:r>
      <w:r w:rsidR="00711628" w:rsidRPr="00C0719E">
        <w:rPr>
          <w:sz w:val="24"/>
          <w:szCs w:val="24"/>
        </w:rPr>
        <w:t>,</w:t>
      </w:r>
      <w:r w:rsidR="007553B4" w:rsidRPr="00C0719E">
        <w:rPr>
          <w:sz w:val="24"/>
          <w:szCs w:val="24"/>
        </w:rPr>
        <w:t>000.00</w:t>
      </w:r>
    </w:p>
    <w:p w14:paraId="3583B00B" w14:textId="2C4A5FB3" w:rsidR="007553B4" w:rsidRPr="00C0719E" w:rsidRDefault="006A0E87" w:rsidP="00EE44F5">
      <w:pPr>
        <w:tabs>
          <w:tab w:val="left" w:pos="2988"/>
          <w:tab w:val="left" w:pos="6339"/>
        </w:tabs>
        <w:kinsoku w:val="0"/>
        <w:overflowPunct w:val="0"/>
        <w:rPr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 xml:space="preserve">2.7.3  </w:t>
      </w:r>
      <w:bookmarkStart w:id="21" w:name="16.6.3.__Government/community_facilities"/>
      <w:bookmarkEnd w:id="21"/>
      <w:r w:rsidR="007553B4" w:rsidRPr="00C0719E">
        <w:rPr>
          <w:b/>
          <w:bCs/>
          <w:i/>
          <w:iCs/>
          <w:sz w:val="24"/>
          <w:szCs w:val="24"/>
        </w:rPr>
        <w:t>Government</w:t>
      </w:r>
      <w:proofErr w:type="gramEnd"/>
      <w:r w:rsidR="007553B4" w:rsidRPr="00C0719E">
        <w:rPr>
          <w:b/>
          <w:bCs/>
          <w:i/>
          <w:iCs/>
          <w:sz w:val="24"/>
          <w:szCs w:val="24"/>
        </w:rPr>
        <w:t>/</w:t>
      </w:r>
      <w:r w:rsidR="006457F3" w:rsidRPr="00C0719E">
        <w:rPr>
          <w:b/>
          <w:bCs/>
          <w:i/>
          <w:iCs/>
          <w:sz w:val="24"/>
          <w:szCs w:val="24"/>
        </w:rPr>
        <w:t>C</w:t>
      </w:r>
      <w:r w:rsidR="007553B4" w:rsidRPr="00C0719E">
        <w:rPr>
          <w:b/>
          <w:bCs/>
          <w:i/>
          <w:iCs/>
          <w:sz w:val="24"/>
          <w:szCs w:val="24"/>
        </w:rPr>
        <w:t>ommunity</w:t>
      </w:r>
      <w:r w:rsidR="006457F3" w:rsidRPr="00C0719E">
        <w:rPr>
          <w:b/>
          <w:bCs/>
          <w:i/>
          <w:iCs/>
          <w:sz w:val="24"/>
          <w:szCs w:val="24"/>
        </w:rPr>
        <w:t xml:space="preserve"> F</w:t>
      </w:r>
      <w:r w:rsidR="007553B4" w:rsidRPr="00C0719E">
        <w:rPr>
          <w:b/>
          <w:bCs/>
          <w:i/>
          <w:iCs/>
          <w:sz w:val="24"/>
          <w:szCs w:val="24"/>
        </w:rPr>
        <w:t>acilities</w:t>
      </w:r>
      <w:r w:rsidR="006457F3" w:rsidRPr="00C0719E">
        <w:rPr>
          <w:b/>
          <w:bCs/>
          <w:sz w:val="24"/>
          <w:szCs w:val="24"/>
        </w:rPr>
        <w:t>……………………</w:t>
      </w:r>
      <w:r w:rsidR="007553B4" w:rsidRPr="00C0719E">
        <w:rPr>
          <w:sz w:val="24"/>
          <w:szCs w:val="24"/>
        </w:rPr>
        <w:t>$3</w:t>
      </w:r>
      <w:r w:rsidR="00711628" w:rsidRPr="00C0719E">
        <w:rPr>
          <w:sz w:val="24"/>
          <w:szCs w:val="24"/>
        </w:rPr>
        <w:t>,</w:t>
      </w:r>
      <w:r w:rsidR="007553B4" w:rsidRPr="00C0719E">
        <w:rPr>
          <w:sz w:val="24"/>
          <w:szCs w:val="24"/>
        </w:rPr>
        <w:t>000.00</w:t>
      </w:r>
    </w:p>
    <w:p w14:paraId="2221E79E" w14:textId="05E8D3BD" w:rsidR="007553B4" w:rsidRPr="00C0719E" w:rsidRDefault="00711628" w:rsidP="00A6225C">
      <w:pPr>
        <w:pStyle w:val="Heading1"/>
        <w:tabs>
          <w:tab w:val="left" w:pos="1060"/>
        </w:tabs>
        <w:kinsoku w:val="0"/>
        <w:overflowPunct w:val="0"/>
        <w:spacing w:after="120"/>
        <w:ind w:left="0" w:firstLine="0"/>
        <w:rPr>
          <w:b/>
          <w:bCs/>
        </w:rPr>
      </w:pPr>
      <w:bookmarkStart w:id="22" w:name="17.___TAP_FEES"/>
      <w:bookmarkEnd w:id="22"/>
      <w:proofErr w:type="gramStart"/>
      <w:r w:rsidRPr="00C0719E">
        <w:rPr>
          <w:b/>
          <w:bCs/>
        </w:rPr>
        <w:lastRenderedPageBreak/>
        <w:t xml:space="preserve">2.8  </w:t>
      </w:r>
      <w:r w:rsidR="007553B4" w:rsidRPr="00C0719E">
        <w:rPr>
          <w:b/>
          <w:bCs/>
        </w:rPr>
        <w:t>T</w:t>
      </w:r>
      <w:r w:rsidR="00227318" w:rsidRPr="00C0719E">
        <w:rPr>
          <w:b/>
          <w:bCs/>
        </w:rPr>
        <w:t>ap</w:t>
      </w:r>
      <w:proofErr w:type="gramEnd"/>
      <w:r w:rsidR="00227318" w:rsidRPr="00C0719E">
        <w:rPr>
          <w:b/>
          <w:bCs/>
          <w:spacing w:val="-8"/>
        </w:rPr>
        <w:t xml:space="preserve"> </w:t>
      </w:r>
      <w:r w:rsidR="007553B4" w:rsidRPr="00C0719E">
        <w:rPr>
          <w:b/>
          <w:bCs/>
        </w:rPr>
        <w:t>F</w:t>
      </w:r>
      <w:r w:rsidR="00227318" w:rsidRPr="00C0719E">
        <w:rPr>
          <w:b/>
          <w:bCs/>
        </w:rPr>
        <w:t>ees</w:t>
      </w:r>
    </w:p>
    <w:p w14:paraId="43D48C74" w14:textId="389FF067" w:rsidR="007531ED" w:rsidRPr="00C0719E" w:rsidRDefault="007531ED" w:rsidP="00A6225C">
      <w:pPr>
        <w:pStyle w:val="ListParagraph"/>
        <w:tabs>
          <w:tab w:val="left" w:pos="1660"/>
        </w:tabs>
        <w:kinsoku w:val="0"/>
        <w:overflowPunct w:val="0"/>
        <w:ind w:left="0" w:firstLine="0"/>
      </w:pPr>
      <w:r w:rsidRPr="00C0719E">
        <w:t xml:space="preserve">Tap fees cover the infrastructure costs associated with constructing the water-service system.  </w:t>
      </w:r>
      <w:r w:rsidR="00464626" w:rsidRPr="00C0719E">
        <w:t xml:space="preserve">Except for single-family dwellings, for which there are no tap fees, tap fees are determined by </w:t>
      </w:r>
      <w:r w:rsidRPr="00C0719E">
        <w:t>the</w:t>
      </w:r>
      <w:r w:rsidRPr="00C0719E">
        <w:rPr>
          <w:spacing w:val="1"/>
        </w:rPr>
        <w:t xml:space="preserve"> </w:t>
      </w:r>
      <w:r w:rsidR="00A6225C" w:rsidRPr="00C0719E">
        <w:rPr>
          <w:spacing w:val="1"/>
        </w:rPr>
        <w:t xml:space="preserve">actual </w:t>
      </w:r>
      <w:r w:rsidRPr="00C0719E">
        <w:t>cost</w:t>
      </w:r>
      <w:r w:rsidR="00464626" w:rsidRPr="00C0719E">
        <w:t xml:space="preserve"> of </w:t>
      </w:r>
      <w:r w:rsidR="006A208C" w:rsidRPr="00C0719E">
        <w:t>constructing</w:t>
      </w:r>
      <w:r w:rsidR="00464626" w:rsidRPr="00C0719E">
        <w:t xml:space="preserve"> the water service for an applicant.  </w:t>
      </w:r>
      <w:r w:rsidRPr="00C0719E">
        <w:t xml:space="preserve">Tap fees are calculated and payable </w:t>
      </w:r>
      <w:r w:rsidR="003F3E3F" w:rsidRPr="00C0719E">
        <w:t xml:space="preserve">when </w:t>
      </w:r>
      <w:proofErr w:type="gramStart"/>
      <w:r w:rsidR="003F3E3F" w:rsidRPr="00C0719E">
        <w:t xml:space="preserve">submitting an </w:t>
      </w:r>
      <w:r w:rsidRPr="00C0719E">
        <w:t>application</w:t>
      </w:r>
      <w:proofErr w:type="gramEnd"/>
      <w:r w:rsidRPr="00C0719E">
        <w:t xml:space="preserve"> for</w:t>
      </w:r>
      <w:r w:rsidRPr="00C0719E">
        <w:rPr>
          <w:spacing w:val="1"/>
        </w:rPr>
        <w:t xml:space="preserve"> </w:t>
      </w:r>
      <w:r w:rsidR="003F3E3F" w:rsidRPr="00C0719E">
        <w:rPr>
          <w:spacing w:val="1"/>
        </w:rPr>
        <w:t xml:space="preserve">a </w:t>
      </w:r>
      <w:r w:rsidRPr="00C0719E">
        <w:t>subscription.</w:t>
      </w:r>
      <w:r w:rsidR="00505FA8" w:rsidRPr="00C0719E">
        <w:t xml:space="preserve"> </w:t>
      </w:r>
      <w:r w:rsidRPr="00C0719E">
        <w:rPr>
          <w:spacing w:val="2"/>
        </w:rPr>
        <w:t xml:space="preserve"> </w:t>
      </w:r>
      <w:r w:rsidRPr="00C0719E">
        <w:t>If</w:t>
      </w:r>
      <w:r w:rsidRPr="00C0719E">
        <w:rPr>
          <w:spacing w:val="-2"/>
        </w:rPr>
        <w:t xml:space="preserve"> </w:t>
      </w:r>
      <w:r w:rsidRPr="00C0719E">
        <w:t>the</w:t>
      </w:r>
      <w:r w:rsidRPr="00C0719E">
        <w:rPr>
          <w:spacing w:val="-1"/>
        </w:rPr>
        <w:t xml:space="preserve"> </w:t>
      </w:r>
      <w:r w:rsidRPr="00C0719E">
        <w:t>function</w:t>
      </w:r>
      <w:r w:rsidRPr="00C0719E">
        <w:rPr>
          <w:spacing w:val="-1"/>
        </w:rPr>
        <w:t xml:space="preserve"> </w:t>
      </w:r>
      <w:r w:rsidRPr="00C0719E">
        <w:t>or</w:t>
      </w:r>
      <w:r w:rsidRPr="00C0719E">
        <w:rPr>
          <w:spacing w:val="-2"/>
        </w:rPr>
        <w:t xml:space="preserve"> </w:t>
      </w:r>
      <w:r w:rsidRPr="00C0719E">
        <w:t>scope</w:t>
      </w:r>
      <w:r w:rsidRPr="00C0719E">
        <w:rPr>
          <w:spacing w:val="-1"/>
        </w:rPr>
        <w:t xml:space="preserve"> </w:t>
      </w:r>
      <w:r w:rsidRPr="00C0719E">
        <w:t>of</w:t>
      </w:r>
      <w:r w:rsidRPr="00C0719E">
        <w:rPr>
          <w:spacing w:val="-2"/>
        </w:rPr>
        <w:t xml:space="preserve"> </w:t>
      </w:r>
      <w:r w:rsidRPr="00C0719E">
        <w:t>the</w:t>
      </w:r>
      <w:r w:rsidRPr="00C0719E">
        <w:rPr>
          <w:spacing w:val="-1"/>
        </w:rPr>
        <w:t xml:space="preserve"> </w:t>
      </w:r>
      <w:r w:rsidRPr="00C0719E">
        <w:t>property</w:t>
      </w:r>
      <w:r w:rsidRPr="00C0719E">
        <w:rPr>
          <w:spacing w:val="-5"/>
        </w:rPr>
        <w:t xml:space="preserve"> </w:t>
      </w:r>
      <w:r w:rsidRPr="00C0719E">
        <w:t>is</w:t>
      </w:r>
      <w:r w:rsidRPr="00C0719E">
        <w:rPr>
          <w:spacing w:val="-1"/>
        </w:rPr>
        <w:t xml:space="preserve"> </w:t>
      </w:r>
      <w:r w:rsidRPr="00C0719E">
        <w:t>altered</w:t>
      </w:r>
      <w:r w:rsidRPr="00C0719E">
        <w:rPr>
          <w:spacing w:val="-1"/>
        </w:rPr>
        <w:t xml:space="preserve"> </w:t>
      </w:r>
      <w:r w:rsidRPr="00C0719E">
        <w:t>in such</w:t>
      </w:r>
      <w:r w:rsidRPr="00C0719E">
        <w:rPr>
          <w:spacing w:val="-1"/>
        </w:rPr>
        <w:t xml:space="preserve"> </w:t>
      </w:r>
      <w:r w:rsidRPr="00C0719E">
        <w:t>a</w:t>
      </w:r>
      <w:r w:rsidRPr="00C0719E">
        <w:rPr>
          <w:spacing w:val="1"/>
        </w:rPr>
        <w:t xml:space="preserve"> </w:t>
      </w:r>
      <w:r w:rsidRPr="00C0719E">
        <w:t>way</w:t>
      </w:r>
      <w:r w:rsidRPr="00C0719E">
        <w:rPr>
          <w:spacing w:val="-4"/>
        </w:rPr>
        <w:t xml:space="preserve"> </w:t>
      </w:r>
      <w:r w:rsidRPr="00C0719E">
        <w:t>that</w:t>
      </w:r>
      <w:r w:rsidR="003F3E3F" w:rsidRPr="00C0719E">
        <w:t xml:space="preserve"> </w:t>
      </w:r>
      <w:r w:rsidRPr="00C0719E">
        <w:t>water demand is increased after the subscription and tap fees are paid, the</w:t>
      </w:r>
      <w:r w:rsidRPr="00C0719E">
        <w:rPr>
          <w:spacing w:val="1"/>
        </w:rPr>
        <w:t xml:space="preserve"> </w:t>
      </w:r>
      <w:r w:rsidR="003F3E3F" w:rsidRPr="00C0719E">
        <w:rPr>
          <w:spacing w:val="1"/>
        </w:rPr>
        <w:t>Company</w:t>
      </w:r>
      <w:r w:rsidR="00C65DF5" w:rsidRPr="00C0719E">
        <w:rPr>
          <w:rStyle w:val="FootnoteReference"/>
          <w:spacing w:val="1"/>
        </w:rPr>
        <w:footnoteReference w:id="9"/>
      </w:r>
      <w:r w:rsidR="003F3E3F" w:rsidRPr="00C0719E">
        <w:rPr>
          <w:spacing w:val="1"/>
        </w:rPr>
        <w:t xml:space="preserve"> </w:t>
      </w:r>
      <w:r w:rsidR="00A6225C" w:rsidRPr="00C0719E">
        <w:t xml:space="preserve">may </w:t>
      </w:r>
      <w:r w:rsidRPr="00C0719E">
        <w:t xml:space="preserve">recalculate tap fees and </w:t>
      </w:r>
      <w:r w:rsidR="00464626" w:rsidRPr="00C0719E">
        <w:t>charge the applicant accordingly</w:t>
      </w:r>
      <w:r w:rsidRPr="00C0719E">
        <w:t>.</w:t>
      </w:r>
    </w:p>
    <w:p w14:paraId="09BF5671" w14:textId="77777777" w:rsidR="007553B4" w:rsidRPr="00C0719E" w:rsidRDefault="007553B4" w:rsidP="00711628">
      <w:pPr>
        <w:pStyle w:val="BodyText"/>
        <w:kinsoku w:val="0"/>
        <w:overflowPunct w:val="0"/>
      </w:pPr>
    </w:p>
    <w:p w14:paraId="3BF689D8" w14:textId="20BE7E23" w:rsidR="007553B4" w:rsidRPr="00C0719E" w:rsidRDefault="005C1A2F" w:rsidP="000A0ABB">
      <w:pPr>
        <w:spacing w:after="120"/>
        <w:rPr>
          <w:sz w:val="24"/>
          <w:szCs w:val="24"/>
        </w:rPr>
      </w:pPr>
      <w:bookmarkStart w:id="23" w:name="17.1._Definition_of_Equivalent_Domestic_"/>
      <w:bookmarkStart w:id="24" w:name="17.2._Tap_fees_offset_the_anticipated_in"/>
      <w:bookmarkEnd w:id="23"/>
      <w:bookmarkEnd w:id="24"/>
      <w:proofErr w:type="gramStart"/>
      <w:r w:rsidRPr="00C0719E">
        <w:rPr>
          <w:b/>
          <w:bCs/>
          <w:sz w:val="24"/>
          <w:szCs w:val="24"/>
        </w:rPr>
        <w:t xml:space="preserve">3.0  </w:t>
      </w:r>
      <w:bookmarkStart w:id="25" w:name="18._RULES"/>
      <w:bookmarkEnd w:id="25"/>
      <w:r w:rsidR="007553B4" w:rsidRPr="00C0719E">
        <w:rPr>
          <w:b/>
          <w:bCs/>
          <w:sz w:val="24"/>
          <w:szCs w:val="24"/>
        </w:rPr>
        <w:t>RULES</w:t>
      </w:r>
      <w:proofErr w:type="gramEnd"/>
      <w:r w:rsidR="007553B4" w:rsidRPr="00C0719E">
        <w:rPr>
          <w:spacing w:val="1"/>
          <w:sz w:val="24"/>
          <w:szCs w:val="24"/>
        </w:rPr>
        <w:t xml:space="preserve"> </w:t>
      </w:r>
    </w:p>
    <w:p w14:paraId="7E505F98" w14:textId="75BFDA19" w:rsidR="007553B4" w:rsidRPr="00C0719E" w:rsidRDefault="00227318" w:rsidP="00513925">
      <w:pPr>
        <w:pStyle w:val="Heading1"/>
        <w:numPr>
          <w:ilvl w:val="1"/>
          <w:numId w:val="10"/>
        </w:numPr>
        <w:tabs>
          <w:tab w:val="left" w:pos="2380"/>
        </w:tabs>
        <w:kinsoku w:val="0"/>
        <w:overflowPunct w:val="0"/>
        <w:spacing w:after="120"/>
        <w:rPr>
          <w:b/>
          <w:bCs/>
        </w:rPr>
      </w:pPr>
      <w:bookmarkStart w:id="26" w:name="18.1.__DEFINITIONS"/>
      <w:bookmarkEnd w:id="26"/>
      <w:r w:rsidRPr="00C0719E">
        <w:t xml:space="preserve"> </w:t>
      </w:r>
      <w:r w:rsidR="00700C20" w:rsidRPr="00C0719E">
        <w:rPr>
          <w:b/>
          <w:bCs/>
        </w:rPr>
        <w:t>Subscriptions</w:t>
      </w:r>
    </w:p>
    <w:p w14:paraId="6011B37F" w14:textId="72A61263" w:rsidR="007553B4" w:rsidRPr="00C0719E" w:rsidRDefault="003E0D6A" w:rsidP="00513925">
      <w:pPr>
        <w:pStyle w:val="BodyText"/>
        <w:kinsoku w:val="0"/>
        <w:overflowPunct w:val="0"/>
        <w:spacing w:after="120"/>
      </w:pPr>
      <w:bookmarkStart w:id="27" w:name="18.1.1.__The_word_&quot;premises&quot;_shall_inclu"/>
      <w:bookmarkStart w:id="28" w:name="18.1.1.1.__A_building_under_one_roof_own"/>
      <w:bookmarkStart w:id="29" w:name="18.1.1.2.__Each_unit_of_a_multiple-unit_"/>
      <w:bookmarkStart w:id="30" w:name="18.1.2.__The_&quot;subscription_fee&quot;_is_the_f"/>
      <w:bookmarkStart w:id="31" w:name="18.1.2.1.__A_subscription_fee_will_be_ch"/>
      <w:bookmarkEnd w:id="27"/>
      <w:bookmarkEnd w:id="28"/>
      <w:bookmarkEnd w:id="29"/>
      <w:bookmarkEnd w:id="30"/>
      <w:bookmarkEnd w:id="31"/>
      <w:proofErr w:type="gramStart"/>
      <w:r w:rsidRPr="00C0719E">
        <w:rPr>
          <w:b/>
          <w:bCs/>
        </w:rPr>
        <w:t>3.</w:t>
      </w:r>
      <w:r w:rsidR="00700C20" w:rsidRPr="00C0719E">
        <w:rPr>
          <w:b/>
          <w:bCs/>
        </w:rPr>
        <w:t>1</w:t>
      </w:r>
      <w:r w:rsidRPr="00C0719E">
        <w:rPr>
          <w:b/>
          <w:bCs/>
        </w:rPr>
        <w:t>.1</w:t>
      </w:r>
      <w:r w:rsidRPr="00C0719E">
        <w:t xml:space="preserve">  </w:t>
      </w:r>
      <w:r w:rsidR="007553B4" w:rsidRPr="00C0719E">
        <w:t>A</w:t>
      </w:r>
      <w:proofErr w:type="gramEnd"/>
      <w:r w:rsidR="007553B4" w:rsidRPr="00C0719E">
        <w:t xml:space="preserve"> </w:t>
      </w:r>
      <w:r w:rsidR="00D04D9F">
        <w:t xml:space="preserve">water-rights </w:t>
      </w:r>
      <w:r w:rsidR="007553B4" w:rsidRPr="00C0719E">
        <w:t>subscription fee</w:t>
      </w:r>
      <w:r w:rsidR="00700C20" w:rsidRPr="00C0719E">
        <w:rPr>
          <w:rStyle w:val="FootnoteReference"/>
        </w:rPr>
        <w:footnoteReference w:id="10"/>
      </w:r>
      <w:r w:rsidR="007553B4" w:rsidRPr="00C0719E">
        <w:t xml:space="preserve"> </w:t>
      </w:r>
      <w:r w:rsidR="00D04D9F">
        <w:t>sha</w:t>
      </w:r>
      <w:r w:rsidR="007553B4" w:rsidRPr="00C0719E">
        <w:t>ll be charged for each lot on which ther</w:t>
      </w:r>
      <w:r w:rsidR="00B7780D" w:rsidRPr="00C0719E">
        <w:t xml:space="preserve">e </w:t>
      </w:r>
      <w:r w:rsidR="007553B4" w:rsidRPr="00C0719E">
        <w:t>is</w:t>
      </w:r>
      <w:r w:rsidR="007553B4" w:rsidRPr="00C0719E">
        <w:rPr>
          <w:spacing w:val="-1"/>
        </w:rPr>
        <w:t xml:space="preserve"> </w:t>
      </w:r>
      <w:r w:rsidR="007553B4" w:rsidRPr="00C0719E">
        <w:t>a</w:t>
      </w:r>
      <w:r w:rsidR="007553B4" w:rsidRPr="00C0719E">
        <w:rPr>
          <w:spacing w:val="-2"/>
        </w:rPr>
        <w:t xml:space="preserve"> </w:t>
      </w:r>
      <w:r w:rsidR="007553B4" w:rsidRPr="00C0719E">
        <w:t>building, or</w:t>
      </w:r>
      <w:r w:rsidR="007553B4" w:rsidRPr="00C0719E">
        <w:rPr>
          <w:spacing w:val="-2"/>
        </w:rPr>
        <w:t xml:space="preserve"> </w:t>
      </w:r>
      <w:r w:rsidR="007553B4" w:rsidRPr="00C0719E">
        <w:t>the</w:t>
      </w:r>
      <w:r w:rsidR="007553B4" w:rsidRPr="00C0719E">
        <w:rPr>
          <w:spacing w:val="-2"/>
        </w:rPr>
        <w:t xml:space="preserve"> </w:t>
      </w:r>
      <w:r w:rsidR="007553B4" w:rsidRPr="00C0719E">
        <w:t>construction of</w:t>
      </w:r>
      <w:r w:rsidR="007553B4" w:rsidRPr="00C0719E">
        <w:rPr>
          <w:spacing w:val="-2"/>
        </w:rPr>
        <w:t xml:space="preserve"> </w:t>
      </w:r>
      <w:r w:rsidR="007553B4" w:rsidRPr="00C0719E">
        <w:t>a</w:t>
      </w:r>
      <w:r w:rsidR="007553B4" w:rsidRPr="00C0719E">
        <w:rPr>
          <w:spacing w:val="-2"/>
        </w:rPr>
        <w:t xml:space="preserve"> </w:t>
      </w:r>
      <w:r w:rsidR="007553B4" w:rsidRPr="00C0719E">
        <w:t>building</w:t>
      </w:r>
      <w:r w:rsidR="007553B4" w:rsidRPr="00C0719E">
        <w:rPr>
          <w:spacing w:val="-3"/>
        </w:rPr>
        <w:t xml:space="preserve"> </w:t>
      </w:r>
      <w:r w:rsidR="007553B4" w:rsidRPr="00C0719E">
        <w:t>is</w:t>
      </w:r>
      <w:r w:rsidR="007553B4" w:rsidRPr="00C0719E">
        <w:rPr>
          <w:spacing w:val="-1"/>
        </w:rPr>
        <w:t xml:space="preserve"> </w:t>
      </w:r>
      <w:r w:rsidR="00587A98" w:rsidRPr="00C0719E">
        <w:t>planned</w:t>
      </w:r>
      <w:r w:rsidR="007553B4" w:rsidRPr="00C0719E">
        <w:t>, and</w:t>
      </w:r>
      <w:r w:rsidR="00D1780D" w:rsidRPr="00C0719E">
        <w:t xml:space="preserve"> </w:t>
      </w:r>
      <w:r w:rsidR="007553B4" w:rsidRPr="00C0719E">
        <w:t>which</w:t>
      </w:r>
      <w:r w:rsidR="007553B4" w:rsidRPr="00C0719E">
        <w:rPr>
          <w:spacing w:val="-1"/>
        </w:rPr>
        <w:t xml:space="preserve"> </w:t>
      </w:r>
      <w:r w:rsidR="007553B4" w:rsidRPr="00C0719E">
        <w:t>is</w:t>
      </w:r>
      <w:r w:rsidR="00587A98" w:rsidRPr="00C0719E">
        <w:t>/will</w:t>
      </w:r>
      <w:r w:rsidR="007553B4" w:rsidRPr="00C0719E">
        <w:t xml:space="preserve"> be</w:t>
      </w:r>
      <w:r w:rsidR="007553B4" w:rsidRPr="00C0719E">
        <w:rPr>
          <w:spacing w:val="-1"/>
        </w:rPr>
        <w:t xml:space="preserve"> </w:t>
      </w:r>
      <w:r w:rsidR="007553B4" w:rsidRPr="00C0719E">
        <w:t>connected</w:t>
      </w:r>
      <w:r w:rsidR="007553B4" w:rsidRPr="00C0719E">
        <w:rPr>
          <w:spacing w:val="1"/>
        </w:rPr>
        <w:t xml:space="preserve"> </w:t>
      </w:r>
      <w:r w:rsidR="007553B4" w:rsidRPr="00C0719E">
        <w:t>to</w:t>
      </w:r>
      <w:r w:rsidR="007553B4" w:rsidRPr="00C0719E">
        <w:rPr>
          <w:spacing w:val="-1"/>
        </w:rPr>
        <w:t xml:space="preserve"> </w:t>
      </w:r>
      <w:r w:rsidR="007553B4" w:rsidRPr="00C0719E">
        <w:t>the</w:t>
      </w:r>
      <w:r w:rsidR="007553B4" w:rsidRPr="00C0719E">
        <w:rPr>
          <w:spacing w:val="-1"/>
        </w:rPr>
        <w:t xml:space="preserve"> </w:t>
      </w:r>
      <w:r w:rsidR="00587A98" w:rsidRPr="00C0719E">
        <w:rPr>
          <w:spacing w:val="-1"/>
        </w:rPr>
        <w:t xml:space="preserve">Company’s </w:t>
      </w:r>
      <w:r w:rsidR="007553B4" w:rsidRPr="00C0719E">
        <w:t>water</w:t>
      </w:r>
      <w:r w:rsidR="007553B4" w:rsidRPr="00C0719E">
        <w:rPr>
          <w:spacing w:val="-1"/>
        </w:rPr>
        <w:t xml:space="preserve"> </w:t>
      </w:r>
      <w:r w:rsidR="00587A98" w:rsidRPr="00C0719E">
        <w:rPr>
          <w:spacing w:val="-1"/>
        </w:rPr>
        <w:t>s</w:t>
      </w:r>
      <w:r w:rsidR="00587A98" w:rsidRPr="00C0719E">
        <w:t>ervice</w:t>
      </w:r>
      <w:r w:rsidR="007553B4" w:rsidRPr="00C0719E">
        <w:t>.</w:t>
      </w:r>
    </w:p>
    <w:p w14:paraId="3D6A6E4B" w14:textId="6551762D" w:rsidR="007553B4" w:rsidRPr="00C0719E" w:rsidRDefault="00587A98" w:rsidP="00513925">
      <w:pPr>
        <w:tabs>
          <w:tab w:val="left" w:pos="3280"/>
        </w:tabs>
        <w:kinsoku w:val="0"/>
        <w:overflowPunct w:val="0"/>
        <w:spacing w:after="120"/>
        <w:rPr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>3.</w:t>
      </w:r>
      <w:r w:rsidR="00700C20" w:rsidRPr="00C0719E">
        <w:rPr>
          <w:b/>
          <w:bCs/>
          <w:sz w:val="24"/>
          <w:szCs w:val="24"/>
        </w:rPr>
        <w:t>1</w:t>
      </w:r>
      <w:r w:rsidRPr="00C0719E">
        <w:rPr>
          <w:b/>
          <w:bCs/>
          <w:sz w:val="24"/>
          <w:szCs w:val="24"/>
        </w:rPr>
        <w:t xml:space="preserve">.2  </w:t>
      </w:r>
      <w:bookmarkStart w:id="32" w:name="18.1.2.2.__A_water_subscription_must_be_"/>
      <w:bookmarkEnd w:id="32"/>
      <w:r w:rsidR="007553B4" w:rsidRPr="00C0719E">
        <w:rPr>
          <w:sz w:val="24"/>
          <w:szCs w:val="24"/>
        </w:rPr>
        <w:t>A</w:t>
      </w:r>
      <w:proofErr w:type="gramEnd"/>
      <w:r w:rsidR="007553B4" w:rsidRPr="00C0719E">
        <w:rPr>
          <w:sz w:val="24"/>
          <w:szCs w:val="24"/>
        </w:rPr>
        <w:t xml:space="preserve"> water subscription must be recorded </w:t>
      </w:r>
      <w:r w:rsidR="008173AD" w:rsidRPr="00C0719E">
        <w:rPr>
          <w:sz w:val="24"/>
          <w:szCs w:val="24"/>
        </w:rPr>
        <w:t xml:space="preserve">and executed </w:t>
      </w:r>
      <w:proofErr w:type="gramStart"/>
      <w:r w:rsidR="007553B4" w:rsidRPr="00C0719E">
        <w:rPr>
          <w:sz w:val="24"/>
          <w:szCs w:val="24"/>
        </w:rPr>
        <w:t>on</w:t>
      </w:r>
      <w:proofErr w:type="gramEnd"/>
      <w:r w:rsidR="007553B4" w:rsidRPr="00C0719E">
        <w:rPr>
          <w:sz w:val="24"/>
          <w:szCs w:val="24"/>
        </w:rPr>
        <w:t xml:space="preserve"> the</w:t>
      </w:r>
      <w:r w:rsidR="007553B4" w:rsidRPr="00C0719E">
        <w:rPr>
          <w:spacing w:val="1"/>
          <w:sz w:val="24"/>
          <w:szCs w:val="24"/>
        </w:rPr>
        <w:t xml:space="preserve"> </w:t>
      </w:r>
      <w:r w:rsidR="008173AD" w:rsidRPr="00C0719E">
        <w:rPr>
          <w:sz w:val="24"/>
          <w:szCs w:val="24"/>
        </w:rPr>
        <w:t xml:space="preserve">Company </w:t>
      </w:r>
      <w:r w:rsidR="007553B4" w:rsidRPr="00C0719E">
        <w:rPr>
          <w:sz w:val="24"/>
          <w:szCs w:val="24"/>
        </w:rPr>
        <w:t xml:space="preserve">books as </w:t>
      </w:r>
      <w:proofErr w:type="gramStart"/>
      <w:r w:rsidR="007553B4" w:rsidRPr="00C0719E">
        <w:rPr>
          <w:sz w:val="24"/>
          <w:szCs w:val="24"/>
        </w:rPr>
        <w:t>held</w:t>
      </w:r>
      <w:proofErr w:type="gramEnd"/>
      <w:r w:rsidR="007553B4" w:rsidRPr="00C0719E">
        <w:rPr>
          <w:sz w:val="24"/>
          <w:szCs w:val="24"/>
        </w:rPr>
        <w:t xml:space="preserve"> on a specific property within the area of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service. The subscription may be transferred from one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property</w:t>
      </w:r>
      <w:r w:rsidR="007553B4" w:rsidRPr="00C0719E">
        <w:rPr>
          <w:spacing w:val="-6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to another, or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from one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owner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to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another</w:t>
      </w:r>
      <w:r w:rsidRPr="00C0719E">
        <w:rPr>
          <w:sz w:val="24"/>
          <w:szCs w:val="24"/>
        </w:rPr>
        <w:t>;</w:t>
      </w:r>
      <w:r w:rsidR="007553B4" w:rsidRPr="00C0719E">
        <w:rPr>
          <w:sz w:val="24"/>
          <w:szCs w:val="24"/>
        </w:rPr>
        <w:t xml:space="preserve"> however, once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a</w:t>
      </w:r>
      <w:r w:rsidR="00D1780D" w:rsidRPr="00C0719E">
        <w:rPr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connection is made to a property, the subscription is no longer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transferable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except by</w:t>
      </w:r>
      <w:r w:rsidR="007553B4" w:rsidRPr="00C0719E">
        <w:rPr>
          <w:spacing w:val="-5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transfer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of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the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property</w:t>
      </w:r>
      <w:r w:rsidR="007553B4" w:rsidRPr="00C0719E">
        <w:rPr>
          <w:spacing w:val="-5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title.</w:t>
      </w:r>
    </w:p>
    <w:p w14:paraId="06B4ADDD" w14:textId="7687CD66" w:rsidR="007553B4" w:rsidRPr="00C0719E" w:rsidRDefault="00011BE2" w:rsidP="00CB484A">
      <w:pPr>
        <w:pStyle w:val="BodyText"/>
        <w:kinsoku w:val="0"/>
        <w:overflowPunct w:val="0"/>
        <w:spacing w:after="120"/>
      </w:pPr>
      <w:proofErr w:type="gramStart"/>
      <w:r w:rsidRPr="00C0719E">
        <w:rPr>
          <w:b/>
          <w:bCs/>
        </w:rPr>
        <w:t>3.</w:t>
      </w:r>
      <w:r w:rsidR="00700C20" w:rsidRPr="00C0719E">
        <w:rPr>
          <w:b/>
          <w:bCs/>
        </w:rPr>
        <w:t>1</w:t>
      </w:r>
      <w:r w:rsidRPr="00C0719E">
        <w:rPr>
          <w:b/>
          <w:bCs/>
        </w:rPr>
        <w:t xml:space="preserve">.3  </w:t>
      </w:r>
      <w:bookmarkStart w:id="33" w:name="18.1.2.3._Multiple_residence_properties_"/>
      <w:bookmarkEnd w:id="33"/>
      <w:r w:rsidR="007553B4" w:rsidRPr="00C0719E">
        <w:t>Multiple</w:t>
      </w:r>
      <w:proofErr w:type="gramEnd"/>
      <w:r w:rsidR="009011D7" w:rsidRPr="00C0719E">
        <w:rPr>
          <w:spacing w:val="-3"/>
        </w:rPr>
        <w:t>-</w:t>
      </w:r>
      <w:r w:rsidR="007553B4" w:rsidRPr="00C0719E">
        <w:t>residence</w:t>
      </w:r>
      <w:r w:rsidR="007553B4" w:rsidRPr="00C0719E">
        <w:rPr>
          <w:spacing w:val="-2"/>
        </w:rPr>
        <w:t xml:space="preserve"> </w:t>
      </w:r>
      <w:r w:rsidR="007553B4" w:rsidRPr="00C0719E">
        <w:t>properties</w:t>
      </w:r>
      <w:r w:rsidRPr="00C0719E">
        <w:t>,</w:t>
      </w:r>
      <w:r w:rsidR="007553B4" w:rsidRPr="00C0719E">
        <w:rPr>
          <w:spacing w:val="-1"/>
        </w:rPr>
        <w:t xml:space="preserve"> </w:t>
      </w:r>
      <w:r w:rsidR="007553B4" w:rsidRPr="00C0719E">
        <w:t>such</w:t>
      </w:r>
      <w:r w:rsidR="007553B4" w:rsidRPr="00C0719E">
        <w:rPr>
          <w:spacing w:val="-2"/>
        </w:rPr>
        <w:t xml:space="preserve"> </w:t>
      </w:r>
      <w:r w:rsidR="007553B4" w:rsidRPr="00C0719E">
        <w:t>as</w:t>
      </w:r>
      <w:r w:rsidR="007553B4" w:rsidRPr="00C0719E">
        <w:rPr>
          <w:spacing w:val="-1"/>
        </w:rPr>
        <w:t xml:space="preserve"> </w:t>
      </w:r>
      <w:r w:rsidR="007553B4" w:rsidRPr="00C0719E">
        <w:t>condominiums</w:t>
      </w:r>
      <w:r w:rsidR="007553B4" w:rsidRPr="00C0719E">
        <w:rPr>
          <w:spacing w:val="-1"/>
        </w:rPr>
        <w:t xml:space="preserve"> </w:t>
      </w:r>
      <w:r w:rsidR="007553B4" w:rsidRPr="00C0719E">
        <w:t>or</w:t>
      </w:r>
      <w:r w:rsidR="007553B4" w:rsidRPr="00C0719E">
        <w:rPr>
          <w:spacing w:val="-2"/>
        </w:rPr>
        <w:t xml:space="preserve"> </w:t>
      </w:r>
      <w:r w:rsidR="007553B4" w:rsidRPr="00C0719E">
        <w:t>apartment</w:t>
      </w:r>
      <w:r w:rsidR="003E0D6A" w:rsidRPr="00C0719E">
        <w:t xml:space="preserve"> </w:t>
      </w:r>
      <w:r w:rsidR="007553B4" w:rsidRPr="00C0719E">
        <w:t>buildings</w:t>
      </w:r>
      <w:r w:rsidRPr="00C0719E">
        <w:t>,</w:t>
      </w:r>
      <w:r w:rsidR="007553B4" w:rsidRPr="00C0719E">
        <w:rPr>
          <w:spacing w:val="-2"/>
        </w:rPr>
        <w:t xml:space="preserve"> </w:t>
      </w:r>
      <w:r w:rsidR="007553B4" w:rsidRPr="00C0719E">
        <w:t>served</w:t>
      </w:r>
      <w:r w:rsidR="007553B4" w:rsidRPr="00C0719E">
        <w:rPr>
          <w:spacing w:val="-1"/>
        </w:rPr>
        <w:t xml:space="preserve"> </w:t>
      </w:r>
      <w:r w:rsidR="00E37257" w:rsidRPr="00C0719E">
        <w:t xml:space="preserve">by </w:t>
      </w:r>
      <w:r w:rsidR="007553B4" w:rsidRPr="00C0719E">
        <w:t>a</w:t>
      </w:r>
      <w:r w:rsidR="007553B4" w:rsidRPr="00C0719E">
        <w:rPr>
          <w:spacing w:val="-2"/>
        </w:rPr>
        <w:t xml:space="preserve"> </w:t>
      </w:r>
      <w:r w:rsidR="007553B4" w:rsidRPr="00C0719E">
        <w:t>master</w:t>
      </w:r>
      <w:r w:rsidR="007553B4" w:rsidRPr="00C0719E">
        <w:rPr>
          <w:spacing w:val="-3"/>
        </w:rPr>
        <w:t xml:space="preserve"> </w:t>
      </w:r>
      <w:r w:rsidR="007553B4" w:rsidRPr="00C0719E">
        <w:t>meter</w:t>
      </w:r>
      <w:r w:rsidR="007553B4" w:rsidRPr="00C0719E">
        <w:rPr>
          <w:spacing w:val="-2"/>
        </w:rPr>
        <w:t xml:space="preserve"> </w:t>
      </w:r>
      <w:r w:rsidR="007553B4" w:rsidRPr="00C0719E">
        <w:t>and</w:t>
      </w:r>
      <w:r w:rsidR="007553B4" w:rsidRPr="00C0719E">
        <w:rPr>
          <w:spacing w:val="-2"/>
        </w:rPr>
        <w:t xml:space="preserve"> </w:t>
      </w:r>
      <w:r w:rsidR="007553B4" w:rsidRPr="00C0719E">
        <w:t>built</w:t>
      </w:r>
      <w:r w:rsidR="007553B4" w:rsidRPr="00C0719E">
        <w:rPr>
          <w:spacing w:val="-1"/>
        </w:rPr>
        <w:t xml:space="preserve"> </w:t>
      </w:r>
      <w:r w:rsidR="007553B4" w:rsidRPr="00C0719E">
        <w:t>after</w:t>
      </w:r>
      <w:r w:rsidR="007553B4" w:rsidRPr="00C0719E">
        <w:rPr>
          <w:spacing w:val="-3"/>
        </w:rPr>
        <w:t xml:space="preserve"> </w:t>
      </w:r>
      <w:r w:rsidR="007553B4" w:rsidRPr="00C0719E">
        <w:t>December</w:t>
      </w:r>
      <w:r w:rsidR="003E0D6A" w:rsidRPr="00C0719E">
        <w:t xml:space="preserve"> </w:t>
      </w:r>
      <w:r w:rsidR="007553B4" w:rsidRPr="00C0719E">
        <w:t>31,</w:t>
      </w:r>
      <w:r w:rsidR="007553B4" w:rsidRPr="00C0719E">
        <w:rPr>
          <w:spacing w:val="-1"/>
        </w:rPr>
        <w:t xml:space="preserve"> </w:t>
      </w:r>
      <w:r w:rsidR="007553B4" w:rsidRPr="00C0719E">
        <w:t>2004</w:t>
      </w:r>
      <w:r w:rsidRPr="00C0719E">
        <w:t>,</w:t>
      </w:r>
      <w:r w:rsidR="007553B4" w:rsidRPr="00C0719E">
        <w:rPr>
          <w:spacing w:val="-1"/>
        </w:rPr>
        <w:t xml:space="preserve"> </w:t>
      </w:r>
      <w:r w:rsidR="0030747A" w:rsidRPr="00C0719E">
        <w:rPr>
          <w:spacing w:val="-1"/>
        </w:rPr>
        <w:t>s</w:t>
      </w:r>
      <w:r w:rsidR="00E37257" w:rsidRPr="00C0719E">
        <w:t>ha</w:t>
      </w:r>
      <w:r w:rsidR="007553B4" w:rsidRPr="00C0719E">
        <w:t>ll have</w:t>
      </w:r>
      <w:r w:rsidR="007553B4" w:rsidRPr="00C0719E">
        <w:rPr>
          <w:spacing w:val="-2"/>
        </w:rPr>
        <w:t xml:space="preserve"> </w:t>
      </w:r>
      <w:r w:rsidR="007553B4" w:rsidRPr="00C0719E">
        <w:t>a</w:t>
      </w:r>
      <w:r w:rsidR="007553B4" w:rsidRPr="00C0719E">
        <w:rPr>
          <w:spacing w:val="-1"/>
        </w:rPr>
        <w:t xml:space="preserve"> </w:t>
      </w:r>
      <w:r w:rsidR="007553B4" w:rsidRPr="00C0719E">
        <w:t>single</w:t>
      </w:r>
      <w:r w:rsidR="007553B4" w:rsidRPr="00C0719E">
        <w:rPr>
          <w:spacing w:val="-2"/>
        </w:rPr>
        <w:t xml:space="preserve"> </w:t>
      </w:r>
      <w:r w:rsidR="007553B4" w:rsidRPr="00C0719E">
        <w:t>subscriptio</w:t>
      </w:r>
      <w:r w:rsidR="008173AD" w:rsidRPr="00C0719E">
        <w:t>n</w:t>
      </w:r>
      <w:r w:rsidR="00700C20" w:rsidRPr="00C0719E">
        <w:t xml:space="preserve"> </w:t>
      </w:r>
      <w:r w:rsidR="007553B4" w:rsidRPr="00C0719E">
        <w:t>subject</w:t>
      </w:r>
      <w:r w:rsidR="007553B4" w:rsidRPr="00C0719E">
        <w:rPr>
          <w:spacing w:val="-1"/>
        </w:rPr>
        <w:t xml:space="preserve"> </w:t>
      </w:r>
      <w:r w:rsidR="007553B4" w:rsidRPr="00C0719E">
        <w:t>to the</w:t>
      </w:r>
      <w:r w:rsidR="007553B4" w:rsidRPr="00C0719E">
        <w:rPr>
          <w:spacing w:val="-2"/>
        </w:rPr>
        <w:t xml:space="preserve"> </w:t>
      </w:r>
      <w:r w:rsidRPr="00C0719E">
        <w:rPr>
          <w:spacing w:val="-2"/>
        </w:rPr>
        <w:t xml:space="preserve">scheduled </w:t>
      </w:r>
      <w:r w:rsidR="007553B4" w:rsidRPr="00C0719E">
        <w:t>tap</w:t>
      </w:r>
      <w:r w:rsidRPr="00C0719E">
        <w:t xml:space="preserve"> </w:t>
      </w:r>
      <w:r w:rsidR="007553B4" w:rsidRPr="00C0719E">
        <w:t>fee</w:t>
      </w:r>
      <w:r w:rsidRPr="00C0719E">
        <w:t>s</w:t>
      </w:r>
      <w:r w:rsidR="007553B4" w:rsidRPr="00C0719E">
        <w:t>.</w:t>
      </w:r>
    </w:p>
    <w:p w14:paraId="723BEB2C" w14:textId="7428F2FF" w:rsidR="00513925" w:rsidRPr="00C0719E" w:rsidRDefault="00513925" w:rsidP="00CB484A">
      <w:pPr>
        <w:pStyle w:val="BodyText"/>
        <w:kinsoku w:val="0"/>
        <w:overflowPunct w:val="0"/>
        <w:spacing w:after="120"/>
      </w:pPr>
      <w:proofErr w:type="gramStart"/>
      <w:r w:rsidRPr="00C0719E">
        <w:rPr>
          <w:b/>
          <w:bCs/>
        </w:rPr>
        <w:t xml:space="preserve">3.2  </w:t>
      </w:r>
      <w:r w:rsidR="00D61A5D" w:rsidRPr="00C0719E">
        <w:rPr>
          <w:b/>
          <w:bCs/>
        </w:rPr>
        <w:t>Applications</w:t>
      </w:r>
      <w:proofErr w:type="gramEnd"/>
      <w:r w:rsidRPr="00C0719E">
        <w:rPr>
          <w:b/>
          <w:bCs/>
        </w:rPr>
        <w:t xml:space="preserve"> for Water Service</w:t>
      </w:r>
    </w:p>
    <w:p w14:paraId="4AB8277C" w14:textId="4F48007C" w:rsidR="007553B4" w:rsidRPr="00C0719E" w:rsidRDefault="00513925" w:rsidP="00CB484A">
      <w:pPr>
        <w:tabs>
          <w:tab w:val="left" w:pos="2988"/>
        </w:tabs>
        <w:kinsoku w:val="0"/>
        <w:overflowPunct w:val="0"/>
        <w:spacing w:after="120"/>
        <w:rPr>
          <w:sz w:val="24"/>
          <w:szCs w:val="24"/>
        </w:rPr>
      </w:pPr>
      <w:bookmarkStart w:id="34" w:name="18.1.2.4.__An_Association_approved_assig"/>
      <w:bookmarkEnd w:id="34"/>
      <w:proofErr w:type="gramStart"/>
      <w:r w:rsidRPr="00C0719E">
        <w:rPr>
          <w:b/>
          <w:bCs/>
          <w:sz w:val="24"/>
          <w:szCs w:val="24"/>
        </w:rPr>
        <w:t xml:space="preserve">3.2.1  </w:t>
      </w:r>
      <w:bookmarkStart w:id="35" w:name="18.2._APPLICATION_FOR_SERVICE"/>
      <w:bookmarkStart w:id="36" w:name="18.2.1.__All_applications_for_water_serv"/>
      <w:bookmarkEnd w:id="35"/>
      <w:bookmarkEnd w:id="36"/>
      <w:r w:rsidR="00D61A5D" w:rsidRPr="00C0719E">
        <w:rPr>
          <w:spacing w:val="-2"/>
          <w:sz w:val="24"/>
          <w:szCs w:val="24"/>
        </w:rPr>
        <w:t>Applications</w:t>
      </w:r>
      <w:proofErr w:type="gramEnd"/>
      <w:r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for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water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service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must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be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made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in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writing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on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form</w:t>
      </w:r>
      <w:r w:rsidR="00B7780D" w:rsidRPr="00C0719E">
        <w:rPr>
          <w:sz w:val="24"/>
          <w:szCs w:val="24"/>
        </w:rPr>
        <w:t xml:space="preserve">s </w:t>
      </w:r>
      <w:r w:rsidR="007553B4" w:rsidRPr="00C0719E">
        <w:rPr>
          <w:sz w:val="24"/>
          <w:szCs w:val="24"/>
        </w:rPr>
        <w:t xml:space="preserve">provided by the </w:t>
      </w:r>
      <w:r w:rsidRPr="00C0719E">
        <w:rPr>
          <w:sz w:val="24"/>
          <w:szCs w:val="24"/>
        </w:rPr>
        <w:t>Company</w:t>
      </w:r>
      <w:r w:rsidR="008141D8" w:rsidRPr="00C0719E">
        <w:rPr>
          <w:sz w:val="24"/>
          <w:szCs w:val="24"/>
        </w:rPr>
        <w:t xml:space="preserve"> and made in</w:t>
      </w:r>
      <w:r w:rsidR="008141D8" w:rsidRPr="00C0719E">
        <w:rPr>
          <w:spacing w:val="1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the</w:t>
      </w:r>
      <w:r w:rsidR="008141D8" w:rsidRPr="00C0719E">
        <w:rPr>
          <w:spacing w:val="-1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name</w:t>
      </w:r>
      <w:r w:rsidR="008141D8" w:rsidRPr="00C0719E">
        <w:rPr>
          <w:spacing w:val="-1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of</w:t>
      </w:r>
      <w:r w:rsidR="008141D8" w:rsidRPr="00C0719E">
        <w:rPr>
          <w:spacing w:val="-1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the</w:t>
      </w:r>
      <w:r w:rsidR="008141D8" w:rsidRPr="00C0719E">
        <w:rPr>
          <w:spacing w:val="-1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property</w:t>
      </w:r>
      <w:r w:rsidR="008141D8" w:rsidRPr="00C0719E">
        <w:rPr>
          <w:spacing w:val="-3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owner</w:t>
      </w:r>
      <w:r w:rsidRPr="00C0719E">
        <w:rPr>
          <w:sz w:val="24"/>
          <w:szCs w:val="24"/>
        </w:rPr>
        <w:t>,</w:t>
      </w:r>
      <w:r w:rsidR="007553B4" w:rsidRPr="00C0719E">
        <w:rPr>
          <w:sz w:val="24"/>
          <w:szCs w:val="24"/>
        </w:rPr>
        <w:t xml:space="preserve"> including but not limited</w:t>
      </w:r>
      <w:r w:rsidR="008141D8" w:rsidRPr="00C0719E">
        <w:rPr>
          <w:sz w:val="24"/>
          <w:szCs w:val="24"/>
        </w:rPr>
        <w:t>,</w:t>
      </w:r>
      <w:r w:rsidR="007553B4" w:rsidRPr="00C0719E">
        <w:rPr>
          <w:sz w:val="24"/>
          <w:szCs w:val="24"/>
        </w:rPr>
        <w:t xml:space="preserve"> to</w:t>
      </w:r>
      <w:r w:rsidR="008141D8" w:rsidRPr="00C0719E">
        <w:rPr>
          <w:sz w:val="24"/>
          <w:szCs w:val="24"/>
        </w:rPr>
        <w:t xml:space="preserve"> requests for</w:t>
      </w:r>
      <w:proofErr w:type="gramStart"/>
      <w:r w:rsidR="007553B4" w:rsidRPr="00C0719E">
        <w:rPr>
          <w:sz w:val="24"/>
          <w:szCs w:val="24"/>
        </w:rPr>
        <w:t xml:space="preserve">: </w:t>
      </w:r>
      <w:r w:rsidRPr="00C0719E">
        <w:rPr>
          <w:sz w:val="24"/>
          <w:szCs w:val="24"/>
        </w:rPr>
        <w:t xml:space="preserve"> water</w:t>
      </w:r>
      <w:proofErr w:type="gramEnd"/>
      <w:r w:rsidRPr="00C0719E">
        <w:rPr>
          <w:sz w:val="24"/>
          <w:szCs w:val="24"/>
        </w:rPr>
        <w:t xml:space="preserve"> subscription</w:t>
      </w:r>
      <w:r w:rsidR="008141D8" w:rsidRPr="00C0719E">
        <w:rPr>
          <w:sz w:val="24"/>
          <w:szCs w:val="24"/>
        </w:rPr>
        <w:t>s</w:t>
      </w:r>
      <w:r w:rsidRPr="00C0719E">
        <w:rPr>
          <w:sz w:val="24"/>
          <w:szCs w:val="24"/>
        </w:rPr>
        <w:t>, w</w:t>
      </w:r>
      <w:r w:rsidR="007553B4" w:rsidRPr="00C0719E">
        <w:rPr>
          <w:sz w:val="24"/>
          <w:szCs w:val="24"/>
        </w:rPr>
        <w:t xml:space="preserve">ater </w:t>
      </w:r>
      <w:r w:rsidRPr="00C0719E">
        <w:rPr>
          <w:sz w:val="24"/>
          <w:szCs w:val="24"/>
        </w:rPr>
        <w:t>c</w:t>
      </w:r>
      <w:r w:rsidR="007553B4" w:rsidRPr="00C0719E">
        <w:rPr>
          <w:sz w:val="24"/>
          <w:szCs w:val="24"/>
        </w:rPr>
        <w:t>onnection</w:t>
      </w:r>
      <w:r w:rsidR="008141D8" w:rsidRPr="00C0719E">
        <w:rPr>
          <w:sz w:val="24"/>
          <w:szCs w:val="24"/>
        </w:rPr>
        <w:t>s</w:t>
      </w:r>
      <w:r w:rsidR="007553B4" w:rsidRPr="00C0719E">
        <w:rPr>
          <w:sz w:val="24"/>
          <w:szCs w:val="24"/>
        </w:rPr>
        <w:t xml:space="preserve">, </w:t>
      </w:r>
      <w:r w:rsidR="008141D8" w:rsidRPr="00C0719E">
        <w:rPr>
          <w:sz w:val="24"/>
          <w:szCs w:val="24"/>
        </w:rPr>
        <w:t>r</w:t>
      </w:r>
      <w:r w:rsidR="007553B4" w:rsidRPr="00C0719E">
        <w:rPr>
          <w:sz w:val="24"/>
          <w:szCs w:val="24"/>
        </w:rPr>
        <w:t>ight</w:t>
      </w:r>
      <w:r w:rsidR="00D61A5D" w:rsidRPr="00C0719E">
        <w:rPr>
          <w:sz w:val="24"/>
          <w:szCs w:val="24"/>
        </w:rPr>
        <w:t>-</w:t>
      </w:r>
      <w:r w:rsidR="007553B4" w:rsidRPr="00C0719E">
        <w:rPr>
          <w:sz w:val="24"/>
          <w:szCs w:val="24"/>
        </w:rPr>
        <w:t>of</w:t>
      </w:r>
      <w:r w:rsidR="00D61A5D" w:rsidRPr="00C0719E">
        <w:rPr>
          <w:sz w:val="24"/>
          <w:szCs w:val="24"/>
        </w:rPr>
        <w:t>-</w:t>
      </w:r>
      <w:r w:rsidR="008141D8" w:rsidRPr="00C0719E">
        <w:rPr>
          <w:sz w:val="24"/>
          <w:szCs w:val="24"/>
        </w:rPr>
        <w:t>w</w:t>
      </w:r>
      <w:r w:rsidR="007553B4" w:rsidRPr="00C0719E">
        <w:rPr>
          <w:sz w:val="24"/>
          <w:szCs w:val="24"/>
        </w:rPr>
        <w:t>ay</w:t>
      </w:r>
      <w:r w:rsidR="007553B4" w:rsidRPr="00C0719E">
        <w:rPr>
          <w:spacing w:val="1"/>
          <w:sz w:val="24"/>
          <w:szCs w:val="24"/>
        </w:rPr>
        <w:t xml:space="preserve"> </w:t>
      </w:r>
      <w:r w:rsidR="008141D8" w:rsidRPr="00C0719E">
        <w:rPr>
          <w:sz w:val="24"/>
          <w:szCs w:val="24"/>
        </w:rPr>
        <w:t>e</w:t>
      </w:r>
      <w:r w:rsidR="007553B4" w:rsidRPr="00C0719E">
        <w:rPr>
          <w:sz w:val="24"/>
          <w:szCs w:val="24"/>
        </w:rPr>
        <w:t>asement</w:t>
      </w:r>
      <w:r w:rsidR="008141D8" w:rsidRPr="00C0719E">
        <w:rPr>
          <w:sz w:val="24"/>
          <w:szCs w:val="24"/>
        </w:rPr>
        <w:t>s</w:t>
      </w:r>
      <w:r w:rsidR="007553B4" w:rsidRPr="00C0719E">
        <w:rPr>
          <w:sz w:val="24"/>
          <w:szCs w:val="24"/>
        </w:rPr>
        <w:t xml:space="preserve">, and </w:t>
      </w:r>
      <w:r w:rsidR="008141D8" w:rsidRPr="00C0719E">
        <w:rPr>
          <w:sz w:val="24"/>
          <w:szCs w:val="24"/>
        </w:rPr>
        <w:t>i</w:t>
      </w:r>
      <w:r w:rsidR="007553B4" w:rsidRPr="00C0719E">
        <w:rPr>
          <w:sz w:val="24"/>
          <w:szCs w:val="24"/>
        </w:rPr>
        <w:t xml:space="preserve">nspection </w:t>
      </w:r>
      <w:r w:rsidR="008141D8" w:rsidRPr="00C0719E">
        <w:rPr>
          <w:sz w:val="24"/>
          <w:szCs w:val="24"/>
        </w:rPr>
        <w:t>c</w:t>
      </w:r>
      <w:r w:rsidR="007553B4" w:rsidRPr="00C0719E">
        <w:rPr>
          <w:sz w:val="24"/>
          <w:szCs w:val="24"/>
        </w:rPr>
        <w:t>ertification</w:t>
      </w:r>
      <w:r w:rsidR="008141D8" w:rsidRPr="00C0719E">
        <w:rPr>
          <w:sz w:val="24"/>
          <w:szCs w:val="24"/>
        </w:rPr>
        <w:t>s</w:t>
      </w:r>
      <w:r w:rsidR="007553B4" w:rsidRPr="00C0719E">
        <w:rPr>
          <w:sz w:val="24"/>
          <w:szCs w:val="24"/>
        </w:rPr>
        <w:t xml:space="preserve">. </w:t>
      </w:r>
    </w:p>
    <w:p w14:paraId="15CF8C2D" w14:textId="6B4892FF" w:rsidR="007553B4" w:rsidRPr="00C0719E" w:rsidRDefault="008141D8" w:rsidP="003A1CDE">
      <w:pPr>
        <w:tabs>
          <w:tab w:val="left" w:pos="2988"/>
        </w:tabs>
        <w:kinsoku w:val="0"/>
        <w:overflowPunct w:val="0"/>
        <w:spacing w:after="120"/>
        <w:rPr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>3.2.2</w:t>
      </w:r>
      <w:r w:rsidRPr="00C0719E">
        <w:rPr>
          <w:sz w:val="24"/>
          <w:szCs w:val="24"/>
        </w:rPr>
        <w:t xml:space="preserve">  </w:t>
      </w:r>
      <w:bookmarkStart w:id="37" w:name="18.2.2.__No_contract_for_service_will_be"/>
      <w:bookmarkEnd w:id="37"/>
      <w:r w:rsidR="007553B4" w:rsidRPr="00C0719E">
        <w:rPr>
          <w:sz w:val="24"/>
          <w:szCs w:val="24"/>
        </w:rPr>
        <w:t>No</w:t>
      </w:r>
      <w:proofErr w:type="gramEnd"/>
      <w:r w:rsidR="007553B4" w:rsidRPr="00C0719E">
        <w:rPr>
          <w:sz w:val="24"/>
          <w:szCs w:val="24"/>
        </w:rPr>
        <w:t xml:space="preserve"> </w:t>
      </w:r>
      <w:r w:rsidR="00D61A5D" w:rsidRPr="00C0719E">
        <w:rPr>
          <w:sz w:val="24"/>
          <w:szCs w:val="24"/>
        </w:rPr>
        <w:t>application</w:t>
      </w:r>
      <w:r w:rsidR="007553B4" w:rsidRPr="00C0719E">
        <w:rPr>
          <w:sz w:val="24"/>
          <w:szCs w:val="24"/>
        </w:rPr>
        <w:t xml:space="preserve"> for </w:t>
      </w:r>
      <w:r w:rsidR="00D61A5D" w:rsidRPr="00C0719E">
        <w:rPr>
          <w:sz w:val="24"/>
          <w:szCs w:val="24"/>
        </w:rPr>
        <w:t xml:space="preserve">water </w:t>
      </w:r>
      <w:r w:rsidR="007553B4" w:rsidRPr="00C0719E">
        <w:rPr>
          <w:sz w:val="24"/>
          <w:szCs w:val="24"/>
        </w:rPr>
        <w:t xml:space="preserve">service </w:t>
      </w:r>
      <w:r w:rsidR="001726C9" w:rsidRPr="00C0719E">
        <w:rPr>
          <w:sz w:val="24"/>
          <w:szCs w:val="24"/>
        </w:rPr>
        <w:t>sha</w:t>
      </w:r>
      <w:r w:rsidR="007553B4" w:rsidRPr="00C0719E">
        <w:rPr>
          <w:sz w:val="24"/>
          <w:szCs w:val="24"/>
        </w:rPr>
        <w:t xml:space="preserve">ll be </w:t>
      </w:r>
      <w:r w:rsidR="001726C9" w:rsidRPr="00C0719E">
        <w:rPr>
          <w:sz w:val="24"/>
          <w:szCs w:val="24"/>
        </w:rPr>
        <w:t>approved</w:t>
      </w:r>
      <w:r w:rsidR="00B06399" w:rsidRPr="00C0719E">
        <w:rPr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 xml:space="preserve">by the </w:t>
      </w:r>
      <w:r w:rsidR="00CB484A" w:rsidRPr="00C0719E">
        <w:rPr>
          <w:sz w:val="24"/>
          <w:szCs w:val="24"/>
        </w:rPr>
        <w:t>Company</w:t>
      </w:r>
      <w:r w:rsidR="007553B4" w:rsidRPr="00C0719E">
        <w:rPr>
          <w:sz w:val="24"/>
          <w:szCs w:val="24"/>
        </w:rPr>
        <w:t xml:space="preserve"> until all arrears and charges due by the </w:t>
      </w:r>
      <w:r w:rsidR="00B06399" w:rsidRPr="00C0719E">
        <w:rPr>
          <w:sz w:val="24"/>
          <w:szCs w:val="24"/>
        </w:rPr>
        <w:t xml:space="preserve">applicant </w:t>
      </w:r>
      <w:r w:rsidR="003A1CDE" w:rsidRPr="00C0719E">
        <w:rPr>
          <w:sz w:val="24"/>
          <w:szCs w:val="24"/>
        </w:rPr>
        <w:t>at</w:t>
      </w:r>
      <w:r w:rsidR="007553B4" w:rsidRPr="00C0719E">
        <w:rPr>
          <w:sz w:val="24"/>
          <w:szCs w:val="24"/>
        </w:rPr>
        <w:t xml:space="preserve"> any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premises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now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or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heretofore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owned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or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occupied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by</w:t>
      </w:r>
      <w:r w:rsidR="007553B4" w:rsidRPr="00C0719E">
        <w:rPr>
          <w:spacing w:val="-3"/>
          <w:sz w:val="24"/>
          <w:szCs w:val="24"/>
        </w:rPr>
        <w:t xml:space="preserve"> </w:t>
      </w:r>
      <w:r w:rsidR="00CB484A" w:rsidRPr="00C0719E">
        <w:rPr>
          <w:sz w:val="24"/>
          <w:szCs w:val="24"/>
        </w:rPr>
        <w:t xml:space="preserve">that </w:t>
      </w:r>
      <w:r w:rsidR="00B06399" w:rsidRPr="00C0719E">
        <w:rPr>
          <w:sz w:val="24"/>
          <w:szCs w:val="24"/>
        </w:rPr>
        <w:t>applicant</w:t>
      </w:r>
      <w:r w:rsidR="00B06399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and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serviced</w:t>
      </w:r>
      <w:r w:rsidR="00CB484A" w:rsidRPr="00C0719E">
        <w:rPr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 xml:space="preserve">by the </w:t>
      </w:r>
      <w:r w:rsidR="00CB484A" w:rsidRPr="00C0719E">
        <w:rPr>
          <w:sz w:val="24"/>
          <w:szCs w:val="24"/>
        </w:rPr>
        <w:t>Company</w:t>
      </w:r>
      <w:r w:rsidR="007553B4" w:rsidRPr="00C0719E">
        <w:rPr>
          <w:sz w:val="24"/>
          <w:szCs w:val="24"/>
        </w:rPr>
        <w:t xml:space="preserve">, </w:t>
      </w:r>
      <w:r w:rsidR="00CB484A" w:rsidRPr="00C0719E">
        <w:rPr>
          <w:sz w:val="24"/>
          <w:szCs w:val="24"/>
        </w:rPr>
        <w:t>are</w:t>
      </w:r>
      <w:r w:rsidR="007553B4" w:rsidRPr="00C0719E">
        <w:rPr>
          <w:sz w:val="24"/>
          <w:szCs w:val="24"/>
        </w:rPr>
        <w:t xml:space="preserve"> paid or satisfactory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arrangements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made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in regard thereto.</w:t>
      </w:r>
    </w:p>
    <w:p w14:paraId="564162CD" w14:textId="14E0AD78" w:rsidR="007553B4" w:rsidRPr="00C0719E" w:rsidRDefault="00CB484A" w:rsidP="003A1CDE">
      <w:pPr>
        <w:tabs>
          <w:tab w:val="left" w:pos="2988"/>
        </w:tabs>
        <w:kinsoku w:val="0"/>
        <w:overflowPunct w:val="0"/>
        <w:spacing w:after="120"/>
        <w:rPr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>3.2.3</w:t>
      </w:r>
      <w:r w:rsidRPr="00C0719E">
        <w:rPr>
          <w:sz w:val="24"/>
          <w:szCs w:val="24"/>
        </w:rPr>
        <w:t xml:space="preserve">  </w:t>
      </w:r>
      <w:r w:rsidR="00D61A5D" w:rsidRPr="00C0719E">
        <w:rPr>
          <w:sz w:val="24"/>
          <w:szCs w:val="24"/>
        </w:rPr>
        <w:t>S</w:t>
      </w:r>
      <w:bookmarkStart w:id="38" w:name="18.2.3.__Application_for_service_install"/>
      <w:bookmarkEnd w:id="38"/>
      <w:r w:rsidR="007553B4" w:rsidRPr="00C0719E">
        <w:rPr>
          <w:sz w:val="24"/>
          <w:szCs w:val="24"/>
        </w:rPr>
        <w:t>ervice</w:t>
      </w:r>
      <w:proofErr w:type="gramEnd"/>
      <w:r w:rsidR="007553B4" w:rsidRPr="00C0719E">
        <w:rPr>
          <w:sz w:val="24"/>
          <w:szCs w:val="24"/>
        </w:rPr>
        <w:t xml:space="preserve"> installations </w:t>
      </w:r>
      <w:r w:rsidR="00D61A5D" w:rsidRPr="00C0719E">
        <w:rPr>
          <w:sz w:val="24"/>
          <w:szCs w:val="24"/>
        </w:rPr>
        <w:t>sha</w:t>
      </w:r>
      <w:r w:rsidR="007553B4" w:rsidRPr="00C0719E">
        <w:rPr>
          <w:sz w:val="24"/>
          <w:szCs w:val="24"/>
        </w:rPr>
        <w:t xml:space="preserve">ll be </w:t>
      </w:r>
      <w:r w:rsidR="0055413F" w:rsidRPr="00C0719E">
        <w:rPr>
          <w:sz w:val="24"/>
          <w:szCs w:val="24"/>
        </w:rPr>
        <w:t>approved</w:t>
      </w:r>
      <w:r w:rsidR="007553B4" w:rsidRPr="00C0719E">
        <w:rPr>
          <w:sz w:val="24"/>
          <w:szCs w:val="24"/>
        </w:rPr>
        <w:t xml:space="preserve"> subject to the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feasibility of providing service.</w:t>
      </w:r>
      <w:r w:rsidR="00D61A5D" w:rsidRPr="00C0719E">
        <w:rPr>
          <w:sz w:val="24"/>
          <w:szCs w:val="24"/>
        </w:rPr>
        <w:t xml:space="preserve"> 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Whe</w:t>
      </w:r>
      <w:r w:rsidR="00D61A5D" w:rsidRPr="00C0719E">
        <w:rPr>
          <w:sz w:val="24"/>
          <w:szCs w:val="24"/>
        </w:rPr>
        <w:t>n</w:t>
      </w:r>
      <w:r w:rsidR="007553B4" w:rsidRPr="00C0719E">
        <w:rPr>
          <w:sz w:val="24"/>
          <w:szCs w:val="24"/>
        </w:rPr>
        <w:t xml:space="preserve"> the cost of providing servic</w:t>
      </w:r>
      <w:r w:rsidR="00B7780D" w:rsidRPr="00C0719E">
        <w:rPr>
          <w:sz w:val="24"/>
          <w:szCs w:val="24"/>
        </w:rPr>
        <w:t xml:space="preserve">e </w:t>
      </w:r>
      <w:r w:rsidR="007553B4" w:rsidRPr="00C0719E">
        <w:rPr>
          <w:sz w:val="24"/>
          <w:szCs w:val="24"/>
        </w:rPr>
        <w:t>due</w:t>
      </w:r>
      <w:r w:rsidR="007553B4" w:rsidRPr="00C0719E">
        <w:rPr>
          <w:spacing w:val="-3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to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distance,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physical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obstruction,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or</w:t>
      </w:r>
      <w:r w:rsidR="007553B4" w:rsidRPr="00C0719E">
        <w:rPr>
          <w:spacing w:val="-3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easement</w:t>
      </w:r>
      <w:r w:rsidR="00D61A5D" w:rsidRPr="00C0719E">
        <w:rPr>
          <w:sz w:val="24"/>
          <w:szCs w:val="24"/>
        </w:rPr>
        <w:t>, or other conditions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is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not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feasible,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the</w:t>
      </w:r>
      <w:r w:rsidR="00D1780D" w:rsidRPr="00C0719E">
        <w:rPr>
          <w:sz w:val="24"/>
          <w:szCs w:val="24"/>
        </w:rPr>
        <w:t xml:space="preserve"> </w:t>
      </w:r>
      <w:r w:rsidR="00AD23C5" w:rsidRPr="00C0719E">
        <w:rPr>
          <w:sz w:val="24"/>
          <w:szCs w:val="24"/>
        </w:rPr>
        <w:t>applicant</w:t>
      </w:r>
      <w:r w:rsidR="007553B4" w:rsidRPr="00C0719E">
        <w:rPr>
          <w:spacing w:val="-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may</w:t>
      </w:r>
      <w:r w:rsidR="007553B4" w:rsidRPr="00C0719E">
        <w:rPr>
          <w:spacing w:val="-5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be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required</w:t>
      </w:r>
      <w:r w:rsidR="007553B4" w:rsidRPr="00C0719E">
        <w:rPr>
          <w:spacing w:val="2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to pay</w:t>
      </w:r>
      <w:r w:rsidR="007553B4" w:rsidRPr="00C0719E">
        <w:rPr>
          <w:spacing w:val="-6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the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extra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cost of</w:t>
      </w:r>
      <w:r w:rsidR="007553B4" w:rsidRPr="00C0719E">
        <w:rPr>
          <w:spacing w:val="-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construction.</w:t>
      </w:r>
    </w:p>
    <w:p w14:paraId="70724032" w14:textId="650BA0DC" w:rsidR="00E37257" w:rsidRDefault="00AD23C5" w:rsidP="007C1A0D">
      <w:pPr>
        <w:tabs>
          <w:tab w:val="left" w:pos="2988"/>
        </w:tabs>
        <w:kinsoku w:val="0"/>
        <w:overflowPunct w:val="0"/>
        <w:spacing w:after="120"/>
        <w:rPr>
          <w:sz w:val="24"/>
          <w:szCs w:val="24"/>
        </w:rPr>
      </w:pPr>
      <w:proofErr w:type="gramStart"/>
      <w:r w:rsidRPr="00C0719E">
        <w:rPr>
          <w:b/>
          <w:bCs/>
          <w:sz w:val="24"/>
          <w:szCs w:val="24"/>
        </w:rPr>
        <w:t>3.2.4</w:t>
      </w:r>
      <w:r w:rsidRPr="00C0719E">
        <w:rPr>
          <w:sz w:val="24"/>
          <w:szCs w:val="24"/>
        </w:rPr>
        <w:t xml:space="preserve">  </w:t>
      </w:r>
      <w:bookmarkStart w:id="39" w:name="18.2.4.__When_a_prospective_customer_has"/>
      <w:bookmarkEnd w:id="39"/>
      <w:r w:rsidR="007553B4" w:rsidRPr="00C0719E">
        <w:rPr>
          <w:sz w:val="24"/>
          <w:szCs w:val="24"/>
        </w:rPr>
        <w:t>When</w:t>
      </w:r>
      <w:proofErr w:type="gramEnd"/>
      <w:r w:rsidR="007553B4" w:rsidRPr="00C0719E">
        <w:rPr>
          <w:sz w:val="24"/>
          <w:szCs w:val="24"/>
        </w:rPr>
        <w:t xml:space="preserve"> a</w:t>
      </w:r>
      <w:r w:rsidRPr="00C0719E">
        <w:rPr>
          <w:sz w:val="24"/>
          <w:szCs w:val="24"/>
        </w:rPr>
        <w:t>n applicant</w:t>
      </w:r>
      <w:r w:rsidR="007553B4" w:rsidRPr="00C0719E">
        <w:rPr>
          <w:sz w:val="24"/>
          <w:szCs w:val="24"/>
        </w:rPr>
        <w:t xml:space="preserve"> </w:t>
      </w:r>
      <w:r w:rsidRPr="00C0719E">
        <w:rPr>
          <w:sz w:val="24"/>
          <w:szCs w:val="24"/>
        </w:rPr>
        <w:t xml:space="preserve">has applied </w:t>
      </w:r>
      <w:r w:rsidR="007553B4" w:rsidRPr="00C0719E">
        <w:rPr>
          <w:sz w:val="24"/>
          <w:szCs w:val="24"/>
        </w:rPr>
        <w:t>for a new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service or reinstatement of an existing service, it is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 xml:space="preserve">assumed that the pipes and fixtures </w:t>
      </w:r>
      <w:r w:rsidRPr="00C0719E">
        <w:rPr>
          <w:sz w:val="24"/>
          <w:szCs w:val="24"/>
        </w:rPr>
        <w:t>that</w:t>
      </w:r>
      <w:r w:rsidR="007553B4" w:rsidRPr="00C0719E">
        <w:rPr>
          <w:sz w:val="24"/>
          <w:szCs w:val="24"/>
        </w:rPr>
        <w:t xml:space="preserve"> the water service will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supply are in condition to receive the s</w:t>
      </w:r>
      <w:r w:rsidRPr="00C0719E">
        <w:rPr>
          <w:sz w:val="24"/>
          <w:szCs w:val="24"/>
        </w:rPr>
        <w:t>ervice</w:t>
      </w:r>
      <w:r w:rsidR="007553B4" w:rsidRPr="00C0719E">
        <w:rPr>
          <w:sz w:val="24"/>
          <w:szCs w:val="24"/>
        </w:rPr>
        <w:t xml:space="preserve">. </w:t>
      </w:r>
      <w:r w:rsidRPr="00C0719E">
        <w:rPr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The</w:t>
      </w:r>
      <w:r w:rsidRPr="00C0719E">
        <w:rPr>
          <w:sz w:val="24"/>
          <w:szCs w:val="24"/>
        </w:rPr>
        <w:t>refore, the</w:t>
      </w:r>
      <w:r w:rsidR="007553B4" w:rsidRPr="00C0719E">
        <w:rPr>
          <w:spacing w:val="1"/>
          <w:sz w:val="24"/>
          <w:szCs w:val="24"/>
        </w:rPr>
        <w:t xml:space="preserve"> </w:t>
      </w:r>
      <w:r w:rsidRPr="00C0719E">
        <w:rPr>
          <w:spacing w:val="1"/>
          <w:sz w:val="24"/>
          <w:szCs w:val="24"/>
        </w:rPr>
        <w:t xml:space="preserve">Company </w:t>
      </w:r>
      <w:r w:rsidR="007553B4" w:rsidRPr="00C0719E">
        <w:rPr>
          <w:sz w:val="24"/>
          <w:szCs w:val="24"/>
        </w:rPr>
        <w:t xml:space="preserve">will not be liable for </w:t>
      </w:r>
      <w:r w:rsidRPr="00C0719E">
        <w:rPr>
          <w:sz w:val="24"/>
          <w:szCs w:val="24"/>
        </w:rPr>
        <w:t xml:space="preserve">any </w:t>
      </w:r>
      <w:r w:rsidR="007553B4" w:rsidRPr="00C0719E">
        <w:rPr>
          <w:sz w:val="24"/>
          <w:szCs w:val="24"/>
        </w:rPr>
        <w:t>accident, breaks</w:t>
      </w:r>
      <w:r w:rsidRPr="00C0719E">
        <w:rPr>
          <w:sz w:val="24"/>
          <w:szCs w:val="24"/>
        </w:rPr>
        <w:t>,</w:t>
      </w:r>
      <w:r w:rsidR="007553B4" w:rsidRPr="00C0719E">
        <w:rPr>
          <w:sz w:val="24"/>
          <w:szCs w:val="24"/>
        </w:rPr>
        <w:t xml:space="preserve"> or</w:t>
      </w:r>
      <w:r w:rsidR="007553B4" w:rsidRPr="00C0719E">
        <w:rPr>
          <w:spacing w:val="1"/>
          <w:sz w:val="24"/>
          <w:szCs w:val="24"/>
        </w:rPr>
        <w:t xml:space="preserve"> </w:t>
      </w:r>
      <w:r w:rsidR="007553B4" w:rsidRPr="00C0719E">
        <w:rPr>
          <w:sz w:val="24"/>
          <w:szCs w:val="24"/>
        </w:rPr>
        <w:t>water</w:t>
      </w:r>
      <w:r w:rsidR="007553B4" w:rsidRPr="003A1CDE">
        <w:rPr>
          <w:sz w:val="24"/>
          <w:szCs w:val="24"/>
        </w:rPr>
        <w:t xml:space="preserve"> losses arising </w:t>
      </w:r>
      <w:r w:rsidR="001726C9">
        <w:rPr>
          <w:sz w:val="24"/>
          <w:szCs w:val="24"/>
        </w:rPr>
        <w:t xml:space="preserve">from </w:t>
      </w:r>
      <w:r w:rsidR="007553B4" w:rsidRPr="003A1CDE">
        <w:rPr>
          <w:sz w:val="24"/>
          <w:szCs w:val="24"/>
        </w:rPr>
        <w:t>the supply of</w:t>
      </w:r>
      <w:r w:rsidR="007553B4" w:rsidRPr="003A1CDE">
        <w:rPr>
          <w:spacing w:val="1"/>
          <w:sz w:val="24"/>
          <w:szCs w:val="24"/>
        </w:rPr>
        <w:t xml:space="preserve"> </w:t>
      </w:r>
      <w:r w:rsidR="007553B4" w:rsidRPr="003A1CDE">
        <w:rPr>
          <w:sz w:val="24"/>
          <w:szCs w:val="24"/>
        </w:rPr>
        <w:t>water,</w:t>
      </w:r>
      <w:r w:rsidR="007553B4" w:rsidRPr="003A1CDE">
        <w:rPr>
          <w:spacing w:val="-1"/>
          <w:sz w:val="24"/>
          <w:szCs w:val="24"/>
        </w:rPr>
        <w:t xml:space="preserve"> </w:t>
      </w:r>
      <w:r w:rsidR="007553B4" w:rsidRPr="003A1CDE">
        <w:rPr>
          <w:sz w:val="24"/>
          <w:szCs w:val="24"/>
        </w:rPr>
        <w:t>failure</w:t>
      </w:r>
      <w:r w:rsidR="007553B4" w:rsidRPr="003A1CDE">
        <w:rPr>
          <w:spacing w:val="-1"/>
          <w:sz w:val="24"/>
          <w:szCs w:val="24"/>
        </w:rPr>
        <w:t xml:space="preserve"> </w:t>
      </w:r>
      <w:r w:rsidR="001726C9">
        <w:rPr>
          <w:sz w:val="24"/>
          <w:szCs w:val="24"/>
        </w:rPr>
        <w:t>of the water</w:t>
      </w:r>
      <w:r w:rsidR="007553B4" w:rsidRPr="000A0ABB">
        <w:rPr>
          <w:spacing w:val="-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supply</w:t>
      </w:r>
      <w:r w:rsidR="007553B4" w:rsidRPr="000A0ABB">
        <w:rPr>
          <w:spacing w:val="-2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due</w:t>
      </w:r>
      <w:r w:rsidR="007553B4" w:rsidRPr="000A0ABB">
        <w:rPr>
          <w:spacing w:val="-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to</w:t>
      </w:r>
      <w:r w:rsidR="007553B4" w:rsidRPr="000A0ABB">
        <w:rPr>
          <w:spacing w:val="-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the</w:t>
      </w:r>
      <w:r w:rsidR="007553B4" w:rsidRPr="000A0ABB">
        <w:rPr>
          <w:spacing w:val="-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freezing</w:t>
      </w:r>
      <w:r w:rsidR="007553B4" w:rsidRPr="000A0ABB">
        <w:rPr>
          <w:spacing w:val="-4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of</w:t>
      </w:r>
      <w:r w:rsidR="007553B4" w:rsidRPr="000A0ABB">
        <w:rPr>
          <w:spacing w:val="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water</w:t>
      </w:r>
      <w:r w:rsidR="007553B4" w:rsidRPr="000A0ABB">
        <w:rPr>
          <w:spacing w:val="-2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pipes</w:t>
      </w:r>
      <w:r w:rsidR="007553B4" w:rsidRPr="000A0ABB">
        <w:rPr>
          <w:spacing w:val="-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o</w:t>
      </w:r>
      <w:r w:rsidR="00B7780D">
        <w:rPr>
          <w:sz w:val="24"/>
          <w:szCs w:val="24"/>
        </w:rPr>
        <w:t xml:space="preserve">r </w:t>
      </w:r>
      <w:r w:rsidR="007553B4" w:rsidRPr="003A1CDE">
        <w:rPr>
          <w:sz w:val="24"/>
          <w:szCs w:val="24"/>
        </w:rPr>
        <w:t xml:space="preserve">fixtures of the </w:t>
      </w:r>
      <w:r w:rsidR="001726C9">
        <w:rPr>
          <w:sz w:val="24"/>
          <w:szCs w:val="24"/>
        </w:rPr>
        <w:t>applicant</w:t>
      </w:r>
      <w:r w:rsidR="007553B4" w:rsidRPr="000A0ABB">
        <w:rPr>
          <w:sz w:val="24"/>
          <w:szCs w:val="24"/>
        </w:rPr>
        <w:t xml:space="preserve">, or any damage to the property </w:t>
      </w:r>
      <w:r w:rsidR="001726C9">
        <w:rPr>
          <w:sz w:val="24"/>
          <w:szCs w:val="24"/>
        </w:rPr>
        <w:t>that</w:t>
      </w:r>
      <w:r w:rsidR="007553B4" w:rsidRPr="000A0ABB">
        <w:rPr>
          <w:spacing w:val="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 xml:space="preserve">may result from the use or non-use of </w:t>
      </w:r>
      <w:r w:rsidR="001726C9">
        <w:rPr>
          <w:sz w:val="24"/>
          <w:szCs w:val="24"/>
        </w:rPr>
        <w:t xml:space="preserve">the </w:t>
      </w:r>
      <w:r w:rsidR="007553B4" w:rsidRPr="003A1CDE">
        <w:rPr>
          <w:sz w:val="24"/>
          <w:szCs w:val="24"/>
        </w:rPr>
        <w:t>water suppl</w:t>
      </w:r>
      <w:r w:rsidR="001726C9">
        <w:rPr>
          <w:sz w:val="24"/>
          <w:szCs w:val="24"/>
        </w:rPr>
        <w:t>y</w:t>
      </w:r>
      <w:r w:rsidR="007553B4" w:rsidRPr="000A0ABB">
        <w:rPr>
          <w:sz w:val="24"/>
          <w:szCs w:val="24"/>
        </w:rPr>
        <w:t xml:space="preserve"> on the</w:t>
      </w:r>
      <w:r w:rsidR="007553B4" w:rsidRPr="000A0ABB">
        <w:rPr>
          <w:spacing w:val="1"/>
          <w:sz w:val="24"/>
          <w:szCs w:val="24"/>
        </w:rPr>
        <w:t xml:space="preserve"> </w:t>
      </w:r>
      <w:r w:rsidR="007553B4" w:rsidRPr="000A0ABB">
        <w:rPr>
          <w:sz w:val="24"/>
          <w:szCs w:val="24"/>
        </w:rPr>
        <w:t>premises.</w:t>
      </w:r>
    </w:p>
    <w:p w14:paraId="2EA1517F" w14:textId="5FDA6300" w:rsidR="007553B4" w:rsidRPr="00FF239D" w:rsidRDefault="003A1CDE" w:rsidP="00FF239D">
      <w:pPr>
        <w:pStyle w:val="Heading1"/>
        <w:tabs>
          <w:tab w:val="left" w:pos="1660"/>
        </w:tabs>
        <w:kinsoku w:val="0"/>
        <w:overflowPunct w:val="0"/>
        <w:spacing w:after="120"/>
        <w:ind w:left="0" w:firstLine="0"/>
        <w:rPr>
          <w:b/>
          <w:bCs/>
        </w:rPr>
      </w:pPr>
      <w:bookmarkStart w:id="40" w:name="18.3._SERVICE_CONNECTIONS"/>
      <w:bookmarkEnd w:id="40"/>
      <w:proofErr w:type="gramStart"/>
      <w:r w:rsidRPr="00FF239D">
        <w:rPr>
          <w:b/>
          <w:bCs/>
        </w:rPr>
        <w:t xml:space="preserve">3.3  </w:t>
      </w:r>
      <w:r w:rsidR="007553B4" w:rsidRPr="00FF239D">
        <w:rPr>
          <w:b/>
          <w:bCs/>
        </w:rPr>
        <w:t>S</w:t>
      </w:r>
      <w:r w:rsidRPr="00FF239D">
        <w:rPr>
          <w:b/>
          <w:bCs/>
        </w:rPr>
        <w:t>ervice</w:t>
      </w:r>
      <w:proofErr w:type="gramEnd"/>
      <w:r w:rsidR="007553B4" w:rsidRPr="00FF239D">
        <w:rPr>
          <w:b/>
          <w:bCs/>
          <w:spacing w:val="-12"/>
        </w:rPr>
        <w:t xml:space="preserve"> </w:t>
      </w:r>
      <w:r w:rsidR="007553B4" w:rsidRPr="00FF239D">
        <w:rPr>
          <w:b/>
          <w:bCs/>
        </w:rPr>
        <w:t>C</w:t>
      </w:r>
      <w:r w:rsidRPr="00FF239D">
        <w:rPr>
          <w:b/>
          <w:bCs/>
        </w:rPr>
        <w:t>onnections</w:t>
      </w:r>
    </w:p>
    <w:p w14:paraId="7DC04C46" w14:textId="1AB64EA7" w:rsidR="007553B4" w:rsidRDefault="003A1CDE" w:rsidP="00FF239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FF239D">
        <w:rPr>
          <w:b/>
          <w:bCs/>
        </w:rPr>
        <w:t>3.3.1</w:t>
      </w:r>
      <w:r>
        <w:t xml:space="preserve">  </w:t>
      </w:r>
      <w:bookmarkStart w:id="41" w:name="18.3.1.__The_service_connection_from_the"/>
      <w:bookmarkEnd w:id="41"/>
      <w:r w:rsidR="007553B4">
        <w:t>The</w:t>
      </w:r>
      <w:proofErr w:type="gramEnd"/>
      <w:r w:rsidR="007553B4">
        <w:t xml:space="preserve"> service connection from the main to the property line </w:t>
      </w:r>
      <w:r w:rsidR="002C6E65">
        <w:t>sha</w:t>
      </w:r>
      <w:r w:rsidR="007553B4">
        <w:t>ll be</w:t>
      </w:r>
      <w:r w:rsidR="007553B4">
        <w:rPr>
          <w:spacing w:val="1"/>
        </w:rPr>
        <w:t xml:space="preserve"> </w:t>
      </w:r>
      <w:r w:rsidR="007553B4">
        <w:t xml:space="preserve">installed by the </w:t>
      </w:r>
      <w:r>
        <w:lastRenderedPageBreak/>
        <w:t>Company</w:t>
      </w:r>
      <w:r w:rsidR="007553B4">
        <w:t xml:space="preserve"> or by a general plumbing contractor</w:t>
      </w:r>
      <w:r w:rsidR="007553B4">
        <w:rPr>
          <w:spacing w:val="1"/>
        </w:rPr>
        <w:t xml:space="preserve"> </w:t>
      </w:r>
      <w:r w:rsidR="007553B4">
        <w:t>approved</w:t>
      </w:r>
      <w:r w:rsidR="007553B4">
        <w:rPr>
          <w:spacing w:val="-2"/>
        </w:rPr>
        <w:t xml:space="preserve"> </w:t>
      </w:r>
      <w:r w:rsidR="007553B4">
        <w:t>by</w:t>
      </w:r>
      <w:r w:rsidR="007553B4">
        <w:rPr>
          <w:spacing w:val="-5"/>
        </w:rPr>
        <w:t xml:space="preserve"> </w:t>
      </w:r>
      <w:r w:rsidR="007553B4">
        <w:t>the</w:t>
      </w:r>
      <w:r>
        <w:t xml:space="preserve"> Company</w:t>
      </w:r>
      <w:r w:rsidR="007553B4">
        <w:t>.</w:t>
      </w:r>
      <w:r w:rsidR="007553B4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7553B4">
        <w:t>The</w:t>
      </w:r>
      <w:r w:rsidR="007553B4">
        <w:rPr>
          <w:spacing w:val="-2"/>
        </w:rPr>
        <w:t xml:space="preserve"> </w:t>
      </w:r>
      <w:r>
        <w:rPr>
          <w:spacing w:val="-2"/>
        </w:rPr>
        <w:t>Company</w:t>
      </w:r>
      <w:r>
        <w:t xml:space="preserve"> sha</w:t>
      </w:r>
      <w:r w:rsidR="007553B4">
        <w:t>ll</w:t>
      </w:r>
      <w:r w:rsidR="007553B4">
        <w:rPr>
          <w:spacing w:val="-1"/>
        </w:rPr>
        <w:t xml:space="preserve"> </w:t>
      </w:r>
      <w:r w:rsidR="007553B4">
        <w:t>furnish</w:t>
      </w:r>
      <w:r w:rsidR="007553B4">
        <w:rPr>
          <w:spacing w:val="-1"/>
        </w:rPr>
        <w:t xml:space="preserve"> </w:t>
      </w:r>
      <w:r w:rsidR="007553B4">
        <w:t>and</w:t>
      </w:r>
      <w:r w:rsidR="007553B4">
        <w:rPr>
          <w:spacing w:val="-1"/>
        </w:rPr>
        <w:t xml:space="preserve"> </w:t>
      </w:r>
      <w:r w:rsidR="007553B4">
        <w:t>instal</w:t>
      </w:r>
      <w:r w:rsidR="00B7780D">
        <w:t xml:space="preserve">l </w:t>
      </w:r>
      <w:r w:rsidR="007553B4">
        <w:t>the following equipment</w:t>
      </w:r>
      <w:r>
        <w:t xml:space="preserve"> for the service connection</w:t>
      </w:r>
      <w:proofErr w:type="gramStart"/>
      <w:r w:rsidR="007553B4">
        <w:t xml:space="preserve">: </w:t>
      </w:r>
      <w:r>
        <w:t xml:space="preserve"> </w:t>
      </w:r>
      <w:r w:rsidR="007553B4">
        <w:t>corporation</w:t>
      </w:r>
      <w:proofErr w:type="gramEnd"/>
      <w:r w:rsidR="007553B4">
        <w:t xml:space="preserve"> stop, service pipe to the</w:t>
      </w:r>
      <w:r w:rsidR="007553B4">
        <w:rPr>
          <w:spacing w:val="1"/>
        </w:rPr>
        <w:t xml:space="preserve"> </w:t>
      </w:r>
      <w:r w:rsidR="007553B4">
        <w:t>property</w:t>
      </w:r>
      <w:r w:rsidR="007553B4">
        <w:rPr>
          <w:spacing w:val="-6"/>
        </w:rPr>
        <w:t xml:space="preserve"> </w:t>
      </w:r>
      <w:r w:rsidR="007553B4">
        <w:t>line, meter</w:t>
      </w:r>
      <w:r w:rsidR="007553B4">
        <w:rPr>
          <w:spacing w:val="1"/>
        </w:rPr>
        <w:t xml:space="preserve"> </w:t>
      </w:r>
      <w:r w:rsidR="007553B4">
        <w:t>equipment, valve</w:t>
      </w:r>
      <w:r>
        <w:t>,</w:t>
      </w:r>
      <w:r w:rsidR="007553B4">
        <w:rPr>
          <w:spacing w:val="-1"/>
        </w:rPr>
        <w:t xml:space="preserve"> </w:t>
      </w:r>
      <w:r w:rsidR="007553B4">
        <w:t>and box.</w:t>
      </w:r>
    </w:p>
    <w:p w14:paraId="553B2326" w14:textId="038AFC12" w:rsidR="007553B4" w:rsidRDefault="003A1CDE" w:rsidP="00FF239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FF239D">
        <w:rPr>
          <w:b/>
          <w:bCs/>
        </w:rPr>
        <w:t>3.3.2</w:t>
      </w:r>
      <w:r>
        <w:t xml:space="preserve">  </w:t>
      </w:r>
      <w:bookmarkStart w:id="42" w:name="18.3.2.__Title_to_all_service_from_main_"/>
      <w:bookmarkEnd w:id="42"/>
      <w:r w:rsidR="007553B4">
        <w:t>Title</w:t>
      </w:r>
      <w:proofErr w:type="gramEnd"/>
      <w:r w:rsidR="007553B4">
        <w:t xml:space="preserve"> to all service</w:t>
      </w:r>
      <w:r w:rsidR="00291758">
        <w:t>-connection equipment</w:t>
      </w:r>
      <w:r w:rsidR="007553B4">
        <w:t xml:space="preserve"> from </w:t>
      </w:r>
      <w:r w:rsidR="00291758">
        <w:t xml:space="preserve">the </w:t>
      </w:r>
      <w:r w:rsidR="007553B4">
        <w:t xml:space="preserve">main to </w:t>
      </w:r>
      <w:r w:rsidR="002C6E65">
        <w:t>t</w:t>
      </w:r>
      <w:r w:rsidR="00291758">
        <w:t xml:space="preserve">he </w:t>
      </w:r>
      <w:r w:rsidR="007553B4">
        <w:t xml:space="preserve">property line, including </w:t>
      </w:r>
      <w:r w:rsidR="00291758">
        <w:t xml:space="preserve">the </w:t>
      </w:r>
      <w:r w:rsidR="007553B4">
        <w:t>meter</w:t>
      </w:r>
      <w:r w:rsidR="00291758">
        <w:t>,</w:t>
      </w:r>
      <w:r w:rsidR="007553B4">
        <w:rPr>
          <w:spacing w:val="1"/>
        </w:rPr>
        <w:t xml:space="preserve"> </w:t>
      </w:r>
      <w:r w:rsidR="007553B4">
        <w:t>meter installations</w:t>
      </w:r>
      <w:r w:rsidR="00291758">
        <w:t>,</w:t>
      </w:r>
      <w:r w:rsidR="007553B4">
        <w:t xml:space="preserve"> interior meters</w:t>
      </w:r>
      <w:r w:rsidR="00291758">
        <w:t>,</w:t>
      </w:r>
      <w:r w:rsidR="007553B4">
        <w:t xml:space="preserve"> and back</w:t>
      </w:r>
      <w:r w:rsidR="00291758">
        <w:t>-</w:t>
      </w:r>
      <w:r w:rsidR="007553B4">
        <w:t>flow preventers are</w:t>
      </w:r>
      <w:r w:rsidR="007553B4">
        <w:rPr>
          <w:spacing w:val="1"/>
        </w:rPr>
        <w:t xml:space="preserve"> </w:t>
      </w:r>
      <w:r w:rsidR="007553B4">
        <w:t xml:space="preserve">to be vested in, and the same shall </w:t>
      </w:r>
      <w:proofErr w:type="gramStart"/>
      <w:r w:rsidR="007553B4">
        <w:t>at all times</w:t>
      </w:r>
      <w:proofErr w:type="gramEnd"/>
      <w:r w:rsidR="007553B4">
        <w:t xml:space="preserve"> remain the sole</w:t>
      </w:r>
      <w:r w:rsidR="007553B4">
        <w:rPr>
          <w:spacing w:val="1"/>
        </w:rPr>
        <w:t xml:space="preserve"> </w:t>
      </w:r>
      <w:r w:rsidR="007553B4">
        <w:t>property of</w:t>
      </w:r>
      <w:r w:rsidR="002C6E65">
        <w:t>,</w:t>
      </w:r>
      <w:r w:rsidR="007553B4">
        <w:t xml:space="preserve"> the </w:t>
      </w:r>
      <w:r w:rsidR="00291758">
        <w:t xml:space="preserve">Company </w:t>
      </w:r>
      <w:r w:rsidR="007553B4">
        <w:t>and shall not be trespassed upon or</w:t>
      </w:r>
      <w:r w:rsidR="007553B4">
        <w:rPr>
          <w:spacing w:val="1"/>
        </w:rPr>
        <w:t xml:space="preserve"> </w:t>
      </w:r>
      <w:r w:rsidR="007553B4">
        <w:t xml:space="preserve">interfered with in any </w:t>
      </w:r>
      <w:r w:rsidR="00291758">
        <w:t>manner</w:t>
      </w:r>
      <w:r w:rsidR="007553B4">
        <w:t xml:space="preserve">. </w:t>
      </w:r>
      <w:r w:rsidR="00291758">
        <w:t xml:space="preserve"> </w:t>
      </w:r>
      <w:r w:rsidR="007553B4">
        <w:t>Th</w:t>
      </w:r>
      <w:r w:rsidR="00291758">
        <w:t xml:space="preserve">e Company </w:t>
      </w:r>
      <w:r w:rsidR="007553B4">
        <w:t>shall maintain</w:t>
      </w:r>
      <w:r w:rsidR="00291758">
        <w:t xml:space="preserve"> this equipment,</w:t>
      </w:r>
      <w:r w:rsidR="007553B4">
        <w:t xml:space="preserve"> and </w:t>
      </w:r>
      <w:r w:rsidR="00291758">
        <w:t xml:space="preserve">the Company </w:t>
      </w:r>
      <w:r w:rsidR="007553B4">
        <w:t>may remove</w:t>
      </w:r>
      <w:r w:rsidR="00291758">
        <w:t xml:space="preserve"> </w:t>
      </w:r>
      <w:r w:rsidR="007553B4">
        <w:t>or modify th</w:t>
      </w:r>
      <w:r w:rsidR="00291758">
        <w:t xml:space="preserve">is equipment at </w:t>
      </w:r>
      <w:r w:rsidR="007553B4">
        <w:t>any</w:t>
      </w:r>
      <w:r w:rsidR="007553B4">
        <w:rPr>
          <w:spacing w:val="-5"/>
        </w:rPr>
        <w:t xml:space="preserve"> </w:t>
      </w:r>
      <w:r w:rsidR="007553B4">
        <w:t>time</w:t>
      </w:r>
      <w:r w:rsidR="00291758">
        <w:t xml:space="preserve"> at its discretion</w:t>
      </w:r>
      <w:r w:rsidR="007553B4">
        <w:t>.</w:t>
      </w:r>
    </w:p>
    <w:p w14:paraId="61FA8EEC" w14:textId="772A2761" w:rsidR="007553B4" w:rsidRDefault="000E0E3C" w:rsidP="00FF239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bookmarkStart w:id="43" w:name="18.3.3.__The_Association_may_charge_the_"/>
      <w:bookmarkEnd w:id="43"/>
      <w:proofErr w:type="gramStart"/>
      <w:r w:rsidRPr="00FF239D">
        <w:rPr>
          <w:b/>
          <w:bCs/>
        </w:rPr>
        <w:t>3.3.</w:t>
      </w:r>
      <w:r w:rsidR="00F719CD">
        <w:rPr>
          <w:b/>
          <w:bCs/>
        </w:rPr>
        <w:t>3</w:t>
      </w:r>
      <w:r>
        <w:t xml:space="preserve">  </w:t>
      </w:r>
      <w:bookmarkStart w:id="44" w:name="18.3.4.__All_service_pipes_to_premises_s"/>
      <w:bookmarkEnd w:id="44"/>
      <w:r w:rsidR="007553B4">
        <w:t>All</w:t>
      </w:r>
      <w:proofErr w:type="gramEnd"/>
      <w:r w:rsidR="007553B4">
        <w:rPr>
          <w:spacing w:val="-1"/>
        </w:rPr>
        <w:t xml:space="preserve"> </w:t>
      </w:r>
      <w:r w:rsidR="007553B4">
        <w:t>service</w:t>
      </w:r>
      <w:r w:rsidR="007553B4">
        <w:rPr>
          <w:spacing w:val="-2"/>
        </w:rPr>
        <w:t xml:space="preserve"> </w:t>
      </w:r>
      <w:r w:rsidR="007553B4">
        <w:t>pipes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premises</w:t>
      </w:r>
      <w:r w:rsidR="007553B4">
        <w:rPr>
          <w:spacing w:val="-1"/>
        </w:rPr>
        <w:t xml:space="preserve"> </w:t>
      </w:r>
      <w:r w:rsidR="007553B4">
        <w:t>shall</w:t>
      </w:r>
      <w:r w:rsidR="007553B4">
        <w:rPr>
          <w:spacing w:val="-1"/>
        </w:rPr>
        <w:t xml:space="preserve"> </w:t>
      </w:r>
      <w:r w:rsidR="007553B4">
        <w:t>have</w:t>
      </w:r>
      <w:r w:rsidR="007553B4">
        <w:rPr>
          <w:spacing w:val="-2"/>
        </w:rPr>
        <w:t xml:space="preserve"> </w:t>
      </w:r>
      <w:r w:rsidR="007553B4">
        <w:t>a</w:t>
      </w:r>
      <w:r w:rsidR="007553B4">
        <w:rPr>
          <w:spacing w:val="-2"/>
        </w:rPr>
        <w:t xml:space="preserve"> </w:t>
      </w:r>
      <w:r w:rsidR="007553B4">
        <w:t>minimum</w:t>
      </w:r>
      <w:r w:rsidR="007553B4">
        <w:rPr>
          <w:spacing w:val="-1"/>
        </w:rPr>
        <w:t xml:space="preserve"> </w:t>
      </w:r>
      <w:r w:rsidR="007553B4">
        <w:t>cover</w:t>
      </w:r>
      <w:r w:rsidR="007553B4">
        <w:rPr>
          <w:spacing w:val="-2"/>
        </w:rPr>
        <w:t xml:space="preserve"> </w:t>
      </w:r>
      <w:r w:rsidR="007553B4">
        <w:t>of at</w:t>
      </w:r>
      <w:r w:rsidR="007553B4">
        <w:rPr>
          <w:spacing w:val="-1"/>
        </w:rPr>
        <w:t xml:space="preserve"> </w:t>
      </w:r>
      <w:r w:rsidR="007553B4">
        <w:t>least</w:t>
      </w:r>
      <w:r w:rsidR="00B87BA1">
        <w:t xml:space="preserve"> forty-two</w:t>
      </w:r>
      <w:r>
        <w:t xml:space="preserve"> </w:t>
      </w:r>
      <w:r w:rsidR="00B87BA1">
        <w:t>(</w:t>
      </w:r>
      <w:r w:rsidR="007553B4">
        <w:t>42</w:t>
      </w:r>
      <w:r w:rsidR="00B87BA1">
        <w:t>)</w:t>
      </w:r>
      <w:r w:rsidR="007553B4">
        <w:t xml:space="preserve"> inches</w:t>
      </w:r>
      <w:r>
        <w:t>, and</w:t>
      </w:r>
      <w:r w:rsidR="007553B4">
        <w:t xml:space="preserve"> </w:t>
      </w:r>
      <w:r>
        <w:t>a</w:t>
      </w:r>
      <w:r w:rsidR="007553B4">
        <w:t>ll service pipes shall not be less in size than three-fourths</w:t>
      </w:r>
      <w:r w:rsidR="007553B4">
        <w:rPr>
          <w:spacing w:val="-1"/>
        </w:rPr>
        <w:t xml:space="preserve"> </w:t>
      </w:r>
      <w:r>
        <w:t>(3/4)</w:t>
      </w:r>
      <w:r>
        <w:rPr>
          <w:spacing w:val="-1"/>
        </w:rPr>
        <w:t xml:space="preserve"> </w:t>
      </w:r>
      <w:r w:rsidR="007553B4">
        <w:t>inch inside</w:t>
      </w:r>
      <w:r w:rsidR="007553B4">
        <w:rPr>
          <w:spacing w:val="1"/>
        </w:rPr>
        <w:t xml:space="preserve"> </w:t>
      </w:r>
      <w:r w:rsidR="007553B4">
        <w:t>diameter.</w:t>
      </w:r>
    </w:p>
    <w:p w14:paraId="6449E94C" w14:textId="2735B3C5" w:rsidR="007553B4" w:rsidRDefault="000E0E3C" w:rsidP="00FF239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FF239D">
        <w:rPr>
          <w:b/>
          <w:bCs/>
        </w:rPr>
        <w:t>3.3.</w:t>
      </w:r>
      <w:r w:rsidR="00F719CD">
        <w:rPr>
          <w:b/>
          <w:bCs/>
        </w:rPr>
        <w:t>4</w:t>
      </w:r>
      <w:r>
        <w:t xml:space="preserve">  </w:t>
      </w:r>
      <w:bookmarkStart w:id="45" w:name="18.3.5.__Curb_stops_and_meter_valves_sha"/>
      <w:bookmarkEnd w:id="45"/>
      <w:r w:rsidR="007553B4">
        <w:t>Curb</w:t>
      </w:r>
      <w:proofErr w:type="gramEnd"/>
      <w:r w:rsidR="007553B4">
        <w:t xml:space="preserve"> stops and meter valves shall not be used by </w:t>
      </w:r>
      <w:r w:rsidR="00F91648">
        <w:t xml:space="preserve">subscribers </w:t>
      </w:r>
      <w:r w:rsidR="007553B4">
        <w:t>or</w:t>
      </w:r>
      <w:r w:rsidR="007553B4">
        <w:rPr>
          <w:spacing w:val="1"/>
        </w:rPr>
        <w:t xml:space="preserve"> </w:t>
      </w:r>
      <w:r w:rsidR="00F91648">
        <w:rPr>
          <w:spacing w:val="1"/>
        </w:rPr>
        <w:t>their</w:t>
      </w:r>
      <w:r w:rsidR="007553B4">
        <w:rPr>
          <w:spacing w:val="-2"/>
        </w:rPr>
        <w:t xml:space="preserve"> </w:t>
      </w:r>
      <w:r w:rsidR="007553B4">
        <w:t>agent</w:t>
      </w:r>
      <w:r w:rsidR="00F91648">
        <w:t>s</w:t>
      </w:r>
      <w:r w:rsidR="007553B4">
        <w:rPr>
          <w:spacing w:val="1"/>
        </w:rPr>
        <w:t xml:space="preserve"> </w:t>
      </w:r>
      <w:r w:rsidR="007553B4">
        <w:t>for</w:t>
      </w:r>
      <w:r w:rsidR="007553B4">
        <w:rPr>
          <w:spacing w:val="-2"/>
        </w:rPr>
        <w:t xml:space="preserve"> </w:t>
      </w:r>
      <w:r w:rsidR="007553B4">
        <w:t>turning</w:t>
      </w:r>
      <w:r w:rsidR="007553B4">
        <w:rPr>
          <w:spacing w:val="-4"/>
        </w:rPr>
        <w:t xml:space="preserve"> </w:t>
      </w:r>
      <w:r w:rsidR="007553B4">
        <w:t>on</w:t>
      </w:r>
      <w:r w:rsidR="007553B4">
        <w:rPr>
          <w:spacing w:val="1"/>
        </w:rPr>
        <w:t xml:space="preserve"> </w:t>
      </w:r>
      <w:r w:rsidR="007553B4">
        <w:t>or</w:t>
      </w:r>
      <w:r w:rsidR="007553B4">
        <w:rPr>
          <w:spacing w:val="-2"/>
        </w:rPr>
        <w:t xml:space="preserve"> </w:t>
      </w:r>
      <w:r w:rsidR="007553B4">
        <w:t>shutting</w:t>
      </w:r>
      <w:r w:rsidR="007553B4">
        <w:rPr>
          <w:spacing w:val="-4"/>
        </w:rPr>
        <w:t xml:space="preserve"> </w:t>
      </w:r>
      <w:r w:rsidR="007553B4">
        <w:t>off</w:t>
      </w:r>
      <w:r w:rsidR="007553B4">
        <w:rPr>
          <w:spacing w:val="-2"/>
        </w:rPr>
        <w:t xml:space="preserve"> </w:t>
      </w:r>
      <w:r w:rsidR="007553B4">
        <w:t>the water supply</w:t>
      </w:r>
      <w:r w:rsidR="00F91648">
        <w:t>; c</w:t>
      </w:r>
      <w:r w:rsidR="007553B4">
        <w:t>urb</w:t>
      </w:r>
      <w:r w:rsidR="007553B4">
        <w:rPr>
          <w:spacing w:val="-1"/>
        </w:rPr>
        <w:t xml:space="preserve"> </w:t>
      </w:r>
      <w:r w:rsidR="007553B4">
        <w:t>stop</w:t>
      </w:r>
      <w:r w:rsidR="006F09C8">
        <w:t xml:space="preserve">s </w:t>
      </w:r>
      <w:r w:rsidR="007553B4">
        <w:t>are</w:t>
      </w:r>
      <w:r w:rsidR="007553B4">
        <w:rPr>
          <w:spacing w:val="-2"/>
        </w:rPr>
        <w:t xml:space="preserve"> </w:t>
      </w:r>
      <w:r w:rsidR="007553B4">
        <w:t>for</w:t>
      </w:r>
      <w:r w:rsidR="007553B4">
        <w:rPr>
          <w:spacing w:val="-1"/>
        </w:rPr>
        <w:t xml:space="preserve"> </w:t>
      </w:r>
      <w:r w:rsidR="007553B4">
        <w:t>the</w:t>
      </w:r>
      <w:r w:rsidR="007553B4">
        <w:rPr>
          <w:spacing w:val="-1"/>
        </w:rPr>
        <w:t xml:space="preserve"> </w:t>
      </w:r>
      <w:r w:rsidR="007553B4">
        <w:t>exclusive</w:t>
      </w:r>
      <w:r w:rsidR="007553B4">
        <w:rPr>
          <w:spacing w:val="-1"/>
        </w:rPr>
        <w:t xml:space="preserve"> </w:t>
      </w:r>
      <w:r w:rsidR="007553B4">
        <w:t>use</w:t>
      </w:r>
      <w:r w:rsidR="007553B4">
        <w:rPr>
          <w:spacing w:val="1"/>
        </w:rPr>
        <w:t xml:space="preserve"> </w:t>
      </w:r>
      <w:r w:rsidR="007553B4">
        <w:t>of</w:t>
      </w:r>
      <w:r w:rsidR="007553B4">
        <w:rPr>
          <w:spacing w:val="-1"/>
        </w:rPr>
        <w:t xml:space="preserve"> </w:t>
      </w:r>
      <w:r w:rsidR="007553B4">
        <w:t>the</w:t>
      </w:r>
      <w:r w:rsidR="007553B4">
        <w:rPr>
          <w:spacing w:val="-1"/>
        </w:rPr>
        <w:t xml:space="preserve"> </w:t>
      </w:r>
      <w:r w:rsidR="00F91648">
        <w:rPr>
          <w:spacing w:val="-1"/>
        </w:rPr>
        <w:t>Company</w:t>
      </w:r>
      <w:r w:rsidR="007553B4">
        <w:t>.</w:t>
      </w:r>
    </w:p>
    <w:p w14:paraId="0287E23A" w14:textId="523E4609" w:rsidR="007553B4" w:rsidRDefault="00F91648" w:rsidP="00FF239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FF239D">
        <w:rPr>
          <w:b/>
          <w:bCs/>
        </w:rPr>
        <w:t>3.3.</w:t>
      </w:r>
      <w:r w:rsidR="00F719CD">
        <w:rPr>
          <w:b/>
          <w:bCs/>
        </w:rPr>
        <w:t>5</w:t>
      </w:r>
      <w:r>
        <w:t xml:space="preserve">  </w:t>
      </w:r>
      <w:bookmarkStart w:id="46" w:name="18.3.6.__The_service_pipe_from_the_prope"/>
      <w:bookmarkEnd w:id="46"/>
      <w:r w:rsidR="007553B4">
        <w:t>The</w:t>
      </w:r>
      <w:proofErr w:type="gramEnd"/>
      <w:r w:rsidR="007553B4">
        <w:rPr>
          <w:spacing w:val="-1"/>
        </w:rPr>
        <w:t xml:space="preserve"> </w:t>
      </w:r>
      <w:r w:rsidR="007553B4">
        <w:t>service</w:t>
      </w:r>
      <w:r w:rsidR="007553B4">
        <w:rPr>
          <w:spacing w:val="-1"/>
        </w:rPr>
        <w:t xml:space="preserve"> </w:t>
      </w:r>
      <w:r w:rsidR="007553B4">
        <w:t>pipe</w:t>
      </w:r>
      <w:r w:rsidR="007553B4">
        <w:rPr>
          <w:spacing w:val="-1"/>
        </w:rPr>
        <w:t xml:space="preserve"> </w:t>
      </w:r>
      <w:r w:rsidR="007553B4">
        <w:t>from the</w:t>
      </w:r>
      <w:r w:rsidR="007553B4">
        <w:rPr>
          <w:spacing w:val="-1"/>
        </w:rPr>
        <w:t xml:space="preserve"> </w:t>
      </w:r>
      <w:r w:rsidR="007553B4">
        <w:t>property</w:t>
      </w:r>
      <w:r w:rsidR="007553B4">
        <w:rPr>
          <w:spacing w:val="-5"/>
        </w:rPr>
        <w:t xml:space="preserve"> </w:t>
      </w:r>
      <w:r w:rsidR="007553B4">
        <w:t>line</w:t>
      </w:r>
      <w:r w:rsidR="007553B4">
        <w:rPr>
          <w:spacing w:val="-1"/>
        </w:rPr>
        <w:t xml:space="preserve"> </w:t>
      </w:r>
      <w:r w:rsidR="007553B4">
        <w:t>to the</w:t>
      </w:r>
      <w:r w:rsidR="007553B4">
        <w:rPr>
          <w:spacing w:val="-1"/>
        </w:rPr>
        <w:t xml:space="preserve"> </w:t>
      </w:r>
      <w:r w:rsidR="007553B4">
        <w:t>building</w:t>
      </w:r>
      <w:r w:rsidR="007553B4">
        <w:rPr>
          <w:spacing w:val="-3"/>
        </w:rPr>
        <w:t xml:space="preserve"> </w:t>
      </w:r>
      <w:r w:rsidR="007553B4">
        <w:t xml:space="preserve">shall </w:t>
      </w:r>
      <w:r w:rsidR="006F09C8">
        <w:t xml:space="preserve">be </w:t>
      </w:r>
      <w:r w:rsidR="007553B4">
        <w:t>installed</w:t>
      </w:r>
      <w:r w:rsidR="007553B4">
        <w:rPr>
          <w:spacing w:val="-1"/>
        </w:rPr>
        <w:t xml:space="preserve"> </w:t>
      </w:r>
      <w:r w:rsidR="007553B4">
        <w:t>at the</w:t>
      </w:r>
      <w:r w:rsidR="007553B4">
        <w:rPr>
          <w:spacing w:val="-1"/>
        </w:rPr>
        <w:t xml:space="preserve"> </w:t>
      </w:r>
      <w:r w:rsidR="007553B4">
        <w:t>expense</w:t>
      </w:r>
      <w:r w:rsidR="007553B4">
        <w:rPr>
          <w:spacing w:val="-1"/>
        </w:rPr>
        <w:t xml:space="preserve"> </w:t>
      </w:r>
      <w:r w:rsidR="007553B4">
        <w:t>of</w:t>
      </w:r>
      <w:r w:rsidR="007553B4">
        <w:rPr>
          <w:spacing w:val="-2"/>
        </w:rPr>
        <w:t xml:space="preserve"> </w:t>
      </w:r>
      <w:r w:rsidR="007553B4">
        <w:t>the</w:t>
      </w:r>
      <w:r w:rsidR="007553B4">
        <w:rPr>
          <w:spacing w:val="-1"/>
        </w:rPr>
        <w:t xml:space="preserve"> </w:t>
      </w:r>
      <w:r w:rsidR="007553B4">
        <w:t>owner</w:t>
      </w:r>
      <w:r w:rsidR="007553B4">
        <w:rPr>
          <w:spacing w:val="-1"/>
        </w:rPr>
        <w:t xml:space="preserve"> </w:t>
      </w:r>
      <w:r w:rsidR="007553B4">
        <w:t>of</w:t>
      </w:r>
      <w:r w:rsidR="007553B4">
        <w:rPr>
          <w:spacing w:val="-1"/>
        </w:rPr>
        <w:t xml:space="preserve"> </w:t>
      </w:r>
      <w:r w:rsidR="007553B4">
        <w:t>the</w:t>
      </w:r>
      <w:r w:rsidR="007553B4">
        <w:rPr>
          <w:spacing w:val="-2"/>
        </w:rPr>
        <w:t xml:space="preserve"> </w:t>
      </w:r>
      <w:r w:rsidR="007553B4">
        <w:t>building.</w:t>
      </w:r>
    </w:p>
    <w:p w14:paraId="31FE87D7" w14:textId="3A11AD53" w:rsidR="007553B4" w:rsidRPr="006C7D8C" w:rsidRDefault="00F91648" w:rsidP="00B0432E">
      <w:pPr>
        <w:tabs>
          <w:tab w:val="left" w:pos="2988"/>
        </w:tabs>
        <w:kinsoku w:val="0"/>
        <w:overflowPunct w:val="0"/>
        <w:spacing w:after="120"/>
        <w:rPr>
          <w:sz w:val="24"/>
          <w:szCs w:val="24"/>
        </w:rPr>
      </w:pPr>
      <w:proofErr w:type="gramStart"/>
      <w:r w:rsidRPr="006C7D8C">
        <w:rPr>
          <w:b/>
          <w:bCs/>
          <w:sz w:val="24"/>
          <w:szCs w:val="24"/>
        </w:rPr>
        <w:t>3.3.</w:t>
      </w:r>
      <w:r w:rsidR="00F719CD" w:rsidRPr="006C7D8C">
        <w:rPr>
          <w:b/>
          <w:bCs/>
          <w:sz w:val="24"/>
          <w:szCs w:val="24"/>
        </w:rPr>
        <w:t>6</w:t>
      </w:r>
      <w:r w:rsidRPr="006C7D8C">
        <w:rPr>
          <w:sz w:val="24"/>
          <w:szCs w:val="24"/>
        </w:rPr>
        <w:t xml:space="preserve">  </w:t>
      </w:r>
      <w:bookmarkStart w:id="47" w:name="18.3.7.__Service_lines_will_be_installed"/>
      <w:bookmarkEnd w:id="47"/>
      <w:r w:rsidR="007553B4" w:rsidRPr="006C7D8C">
        <w:rPr>
          <w:sz w:val="24"/>
          <w:szCs w:val="24"/>
        </w:rPr>
        <w:t>Service</w:t>
      </w:r>
      <w:proofErr w:type="gramEnd"/>
      <w:r w:rsidR="007553B4" w:rsidRPr="006C7D8C">
        <w:rPr>
          <w:spacing w:val="-3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lines</w:t>
      </w:r>
      <w:r w:rsidR="007553B4" w:rsidRPr="006C7D8C">
        <w:rPr>
          <w:spacing w:val="-1"/>
          <w:sz w:val="24"/>
          <w:szCs w:val="24"/>
        </w:rPr>
        <w:t xml:space="preserve"> </w:t>
      </w:r>
      <w:r w:rsidRPr="006C7D8C">
        <w:rPr>
          <w:sz w:val="24"/>
          <w:szCs w:val="24"/>
        </w:rPr>
        <w:t>sha</w:t>
      </w:r>
      <w:r w:rsidR="007553B4" w:rsidRPr="006C7D8C">
        <w:rPr>
          <w:sz w:val="24"/>
          <w:szCs w:val="24"/>
        </w:rPr>
        <w:t>ll</w:t>
      </w:r>
      <w:r w:rsidR="007553B4" w:rsidRPr="006C7D8C">
        <w:rPr>
          <w:spacing w:val="-2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be</w:t>
      </w:r>
      <w:r w:rsidR="007553B4" w:rsidRPr="006C7D8C">
        <w:rPr>
          <w:spacing w:val="-2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installed</w:t>
      </w:r>
      <w:r w:rsidR="007553B4" w:rsidRPr="006C7D8C">
        <w:rPr>
          <w:spacing w:val="-2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in</w:t>
      </w:r>
      <w:r w:rsidR="007553B4" w:rsidRPr="006C7D8C">
        <w:rPr>
          <w:spacing w:val="-1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accordance</w:t>
      </w:r>
      <w:r w:rsidR="007553B4" w:rsidRPr="006C7D8C">
        <w:rPr>
          <w:spacing w:val="-3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with</w:t>
      </w:r>
      <w:r w:rsidR="007553B4" w:rsidRPr="006C7D8C">
        <w:rPr>
          <w:spacing w:val="1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State</w:t>
      </w:r>
      <w:r w:rsidR="007553B4" w:rsidRPr="006C7D8C">
        <w:rPr>
          <w:spacing w:val="-3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and</w:t>
      </w:r>
      <w:r w:rsidR="007553B4" w:rsidRPr="006C7D8C">
        <w:rPr>
          <w:spacing w:val="-1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local</w:t>
      </w:r>
      <w:r w:rsidR="006F09C8" w:rsidRPr="006C7D8C">
        <w:rPr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plumbing</w:t>
      </w:r>
      <w:r w:rsidR="007553B4" w:rsidRPr="006C7D8C">
        <w:rPr>
          <w:spacing w:val="-4"/>
          <w:sz w:val="24"/>
          <w:szCs w:val="24"/>
        </w:rPr>
        <w:t xml:space="preserve"> </w:t>
      </w:r>
      <w:r w:rsidR="007553B4" w:rsidRPr="006C7D8C">
        <w:rPr>
          <w:sz w:val="24"/>
          <w:szCs w:val="24"/>
        </w:rPr>
        <w:t>codes.</w:t>
      </w:r>
    </w:p>
    <w:p w14:paraId="1CD065C7" w14:textId="53330BC3" w:rsidR="007553B4" w:rsidRDefault="00F91648" w:rsidP="00446132">
      <w:pPr>
        <w:pStyle w:val="BodyText"/>
        <w:kinsoku w:val="0"/>
        <w:overflowPunct w:val="0"/>
        <w:spacing w:after="120"/>
      </w:pPr>
      <w:r w:rsidRPr="00FF239D">
        <w:rPr>
          <w:b/>
          <w:bCs/>
        </w:rPr>
        <w:t>3.3.</w:t>
      </w:r>
      <w:r w:rsidR="00F719CD">
        <w:rPr>
          <w:b/>
          <w:bCs/>
        </w:rPr>
        <w:t>7</w:t>
      </w:r>
      <w:r>
        <w:t xml:space="preserve">  </w:t>
      </w:r>
      <w:bookmarkStart w:id="48" w:name="18.3.8.__The_Association_shall_in_no_eve"/>
      <w:bookmarkEnd w:id="48"/>
      <w:r w:rsidR="007553B4">
        <w:t>The</w:t>
      </w:r>
      <w:r>
        <w:t xml:space="preserve"> Company </w:t>
      </w:r>
      <w:r w:rsidR="007553B4">
        <w:t>shall no</w:t>
      </w:r>
      <w:r>
        <w:t>t</w:t>
      </w:r>
      <w:r w:rsidR="007553B4">
        <w:t xml:space="preserve"> be responsible for</w:t>
      </w:r>
      <w:r w:rsidR="007553B4">
        <w:rPr>
          <w:spacing w:val="1"/>
        </w:rPr>
        <w:t xml:space="preserve"> </w:t>
      </w:r>
      <w:r w:rsidR="007553B4">
        <w:t>maint</w:t>
      </w:r>
      <w:r w:rsidR="003E7D8D">
        <w:t>aining</w:t>
      </w:r>
      <w:r w:rsidR="007553B4">
        <w:t>, or damage done by water escaping from</w:t>
      </w:r>
      <w:r>
        <w:t>,</w:t>
      </w:r>
      <w:r w:rsidR="007553B4">
        <w:t xml:space="preserve"> the</w:t>
      </w:r>
      <w:r w:rsidR="007553B4">
        <w:rPr>
          <w:spacing w:val="1"/>
        </w:rPr>
        <w:t xml:space="preserve"> </w:t>
      </w:r>
      <w:r w:rsidR="007553B4">
        <w:t>service</w:t>
      </w:r>
      <w:r w:rsidR="007553B4">
        <w:rPr>
          <w:spacing w:val="-1"/>
        </w:rPr>
        <w:t xml:space="preserve"> </w:t>
      </w:r>
      <w:r w:rsidR="007553B4">
        <w:t>pipe</w:t>
      </w:r>
      <w:r w:rsidR="007553B4">
        <w:rPr>
          <w:spacing w:val="-2"/>
        </w:rPr>
        <w:t xml:space="preserve"> </w:t>
      </w:r>
      <w:r w:rsidR="007553B4">
        <w:t>or</w:t>
      </w:r>
      <w:r w:rsidR="007553B4">
        <w:rPr>
          <w:spacing w:val="-1"/>
        </w:rPr>
        <w:t xml:space="preserve"> </w:t>
      </w:r>
      <w:r w:rsidR="007553B4">
        <w:t>other</w:t>
      </w:r>
      <w:r w:rsidR="007553B4">
        <w:rPr>
          <w:spacing w:val="1"/>
        </w:rPr>
        <w:t xml:space="preserve"> </w:t>
      </w:r>
      <w:r w:rsidR="007553B4">
        <w:t>pipe</w:t>
      </w:r>
      <w:r w:rsidR="007553B4">
        <w:rPr>
          <w:spacing w:val="-1"/>
        </w:rPr>
        <w:t xml:space="preserve"> </w:t>
      </w:r>
      <w:r w:rsidR="007553B4">
        <w:t>or</w:t>
      </w:r>
      <w:r w:rsidR="007553B4">
        <w:rPr>
          <w:spacing w:val="-1"/>
        </w:rPr>
        <w:t xml:space="preserve"> </w:t>
      </w:r>
      <w:r w:rsidR="007553B4">
        <w:t>fixture</w:t>
      </w:r>
      <w:r w:rsidR="007553B4">
        <w:rPr>
          <w:spacing w:val="-1"/>
        </w:rPr>
        <w:t xml:space="preserve"> </w:t>
      </w:r>
      <w:r w:rsidR="007553B4">
        <w:t>on the</w:t>
      </w:r>
      <w:r w:rsidR="007553B4">
        <w:rPr>
          <w:spacing w:val="-1"/>
        </w:rPr>
        <w:t xml:space="preserve"> </w:t>
      </w:r>
      <w:r w:rsidR="007553B4">
        <w:t>outlet side</w:t>
      </w:r>
      <w:r w:rsidR="007553B4">
        <w:rPr>
          <w:spacing w:val="-1"/>
        </w:rPr>
        <w:t xml:space="preserve"> </w:t>
      </w:r>
      <w:r w:rsidR="007553B4">
        <w:t>of</w:t>
      </w:r>
      <w:r w:rsidR="007553B4">
        <w:rPr>
          <w:spacing w:val="-1"/>
        </w:rPr>
        <w:t xml:space="preserve"> </w:t>
      </w:r>
      <w:r w:rsidR="007553B4">
        <w:t>the</w:t>
      </w:r>
      <w:r w:rsidR="007553B4">
        <w:rPr>
          <w:spacing w:val="-1"/>
        </w:rPr>
        <w:t xml:space="preserve"> </w:t>
      </w:r>
      <w:r w:rsidR="007553B4">
        <w:t>curb</w:t>
      </w:r>
      <w:r w:rsidR="00555A06">
        <w:t xml:space="preserve"> </w:t>
      </w:r>
      <w:r w:rsidR="007553B4">
        <w:t xml:space="preserve">valve or meter box, and the </w:t>
      </w:r>
      <w:r w:rsidR="003E7D8D">
        <w:t xml:space="preserve">subscriber </w:t>
      </w:r>
      <w:r w:rsidR="007553B4">
        <w:t>shall comply with</w:t>
      </w:r>
      <w:r w:rsidR="007553B4">
        <w:rPr>
          <w:spacing w:val="1"/>
        </w:rPr>
        <w:t xml:space="preserve"> </w:t>
      </w:r>
      <w:r w:rsidR="007553B4">
        <w:t>State</w:t>
      </w:r>
      <w:r w:rsidR="007553B4">
        <w:rPr>
          <w:spacing w:val="-3"/>
        </w:rPr>
        <w:t xml:space="preserve"> </w:t>
      </w:r>
      <w:r w:rsidR="007553B4">
        <w:t>and</w:t>
      </w:r>
      <w:r w:rsidR="007553B4">
        <w:rPr>
          <w:spacing w:val="-1"/>
        </w:rPr>
        <w:t xml:space="preserve"> </w:t>
      </w:r>
      <w:r w:rsidR="003E7D8D">
        <w:rPr>
          <w:spacing w:val="-2"/>
        </w:rPr>
        <w:t xml:space="preserve">local </w:t>
      </w:r>
      <w:r w:rsidR="007553B4">
        <w:t>regulations</w:t>
      </w:r>
      <w:r w:rsidR="007553B4">
        <w:rPr>
          <w:spacing w:val="-1"/>
        </w:rPr>
        <w:t xml:space="preserve"> </w:t>
      </w:r>
      <w:r w:rsidR="007553B4">
        <w:t>in</w:t>
      </w:r>
      <w:r w:rsidR="007553B4">
        <w:rPr>
          <w:spacing w:val="-2"/>
        </w:rPr>
        <w:t xml:space="preserve"> </w:t>
      </w:r>
      <w:r w:rsidR="007553B4">
        <w:t>reference</w:t>
      </w:r>
      <w:r w:rsidR="007553B4">
        <w:rPr>
          <w:spacing w:val="-2"/>
        </w:rPr>
        <w:t xml:space="preserve"> </w:t>
      </w:r>
      <w:r w:rsidR="007553B4">
        <w:t>thereto,</w:t>
      </w:r>
      <w:r w:rsidR="007553B4">
        <w:rPr>
          <w:spacing w:val="-1"/>
        </w:rPr>
        <w:t xml:space="preserve"> </w:t>
      </w:r>
      <w:r w:rsidR="007553B4">
        <w:t>and</w:t>
      </w:r>
      <w:r w:rsidR="007553B4">
        <w:rPr>
          <w:spacing w:val="-2"/>
        </w:rPr>
        <w:t xml:space="preserve"> </w:t>
      </w:r>
      <w:r w:rsidR="007553B4">
        <w:t>shall</w:t>
      </w:r>
      <w:r w:rsidR="007553B4">
        <w:rPr>
          <w:spacing w:val="-1"/>
        </w:rPr>
        <w:t xml:space="preserve"> </w:t>
      </w:r>
      <w:r w:rsidR="007553B4">
        <w:t>make</w:t>
      </w:r>
      <w:r w:rsidR="003E7D8D">
        <w:t xml:space="preserve"> </w:t>
      </w:r>
      <w:r w:rsidR="007553B4">
        <w:t xml:space="preserve">any changes thereon required </w:t>
      </w:r>
      <w:r w:rsidR="003E7D8D">
        <w:t xml:space="preserve">because </w:t>
      </w:r>
      <w:r w:rsidR="007553B4">
        <w:t>of change of grade,</w:t>
      </w:r>
      <w:r w:rsidR="007553B4">
        <w:rPr>
          <w:spacing w:val="1"/>
        </w:rPr>
        <w:t xml:space="preserve"> </w:t>
      </w:r>
      <w:r w:rsidR="007553B4">
        <w:t>relocation</w:t>
      </w:r>
      <w:r w:rsidR="007553B4">
        <w:rPr>
          <w:spacing w:val="-1"/>
        </w:rPr>
        <w:t xml:space="preserve"> </w:t>
      </w:r>
      <w:r w:rsidR="007553B4">
        <w:t>of</w:t>
      </w:r>
      <w:r w:rsidR="007553B4">
        <w:rPr>
          <w:spacing w:val="-1"/>
        </w:rPr>
        <w:t xml:space="preserve"> </w:t>
      </w:r>
      <w:r w:rsidR="007553B4">
        <w:t>mains</w:t>
      </w:r>
      <w:r w:rsidR="003E7D8D">
        <w:t>,</w:t>
      </w:r>
      <w:r w:rsidR="007553B4">
        <w:t xml:space="preserve"> or</w:t>
      </w:r>
      <w:r w:rsidR="007553B4">
        <w:rPr>
          <w:spacing w:val="-1"/>
        </w:rPr>
        <w:t xml:space="preserve"> </w:t>
      </w:r>
      <w:r w:rsidR="007553B4">
        <w:t>other</w:t>
      </w:r>
      <w:r w:rsidR="003E7D8D">
        <w:t xml:space="preserve"> conditions</w:t>
      </w:r>
      <w:r w:rsidR="007553B4">
        <w:t>.</w:t>
      </w:r>
    </w:p>
    <w:p w14:paraId="342A7D5B" w14:textId="2AD3D939" w:rsidR="007553B4" w:rsidRPr="00B0432E" w:rsidRDefault="00B0432E" w:rsidP="00446132">
      <w:pPr>
        <w:pStyle w:val="Heading1"/>
        <w:tabs>
          <w:tab w:val="left" w:pos="1660"/>
        </w:tabs>
        <w:kinsoku w:val="0"/>
        <w:overflowPunct w:val="0"/>
        <w:spacing w:after="120"/>
        <w:ind w:left="0" w:firstLine="0"/>
        <w:rPr>
          <w:b/>
          <w:bCs/>
        </w:rPr>
      </w:pPr>
      <w:bookmarkStart w:id="49" w:name="18.4._PAYMENT_OF_BILLS"/>
      <w:bookmarkEnd w:id="49"/>
      <w:proofErr w:type="gramStart"/>
      <w:r>
        <w:rPr>
          <w:b/>
          <w:bCs/>
        </w:rPr>
        <w:t>3.4</w:t>
      </w:r>
      <w:r w:rsidR="003E7D8D" w:rsidRPr="00B0432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C0D7E">
        <w:rPr>
          <w:b/>
          <w:bCs/>
        </w:rPr>
        <w:t>Bill</w:t>
      </w:r>
      <w:proofErr w:type="gramEnd"/>
      <w:r w:rsidR="00AC0D7E">
        <w:rPr>
          <w:b/>
          <w:bCs/>
        </w:rPr>
        <w:t xml:space="preserve"> </w:t>
      </w:r>
      <w:r w:rsidR="007553B4" w:rsidRPr="00B0432E">
        <w:rPr>
          <w:b/>
          <w:bCs/>
        </w:rPr>
        <w:t>P</w:t>
      </w:r>
      <w:r w:rsidR="007B4E69" w:rsidRPr="00B0432E">
        <w:rPr>
          <w:b/>
          <w:bCs/>
        </w:rPr>
        <w:t>ayment</w:t>
      </w:r>
      <w:r w:rsidR="00AC0D7E">
        <w:rPr>
          <w:b/>
          <w:bCs/>
        </w:rPr>
        <w:t>s</w:t>
      </w:r>
    </w:p>
    <w:p w14:paraId="76DEB11D" w14:textId="24ED761C" w:rsidR="007553B4" w:rsidRPr="007B4E69" w:rsidRDefault="00B0432E" w:rsidP="00446132">
      <w:pPr>
        <w:tabs>
          <w:tab w:val="left" w:pos="2988"/>
        </w:tabs>
        <w:kinsoku w:val="0"/>
        <w:overflowPunct w:val="0"/>
        <w:spacing w:after="120"/>
        <w:jc w:val="both"/>
      </w:pPr>
      <w:proofErr w:type="gramStart"/>
      <w:r>
        <w:rPr>
          <w:b/>
          <w:bCs/>
          <w:sz w:val="24"/>
          <w:szCs w:val="24"/>
        </w:rPr>
        <w:t>3.</w:t>
      </w:r>
      <w:r w:rsidR="007B4E69" w:rsidRPr="00B0432E">
        <w:rPr>
          <w:b/>
          <w:bCs/>
          <w:sz w:val="24"/>
          <w:szCs w:val="24"/>
        </w:rPr>
        <w:t>4.1</w:t>
      </w:r>
      <w:r w:rsidR="007B4E69" w:rsidRPr="007B4E69">
        <w:rPr>
          <w:sz w:val="24"/>
          <w:szCs w:val="24"/>
        </w:rPr>
        <w:t xml:space="preserve">  </w:t>
      </w:r>
      <w:bookmarkStart w:id="50" w:name="18.4.1.__Bills_for_service_will_be_rende"/>
      <w:bookmarkEnd w:id="50"/>
      <w:r w:rsidR="007553B4" w:rsidRPr="007B4E69">
        <w:rPr>
          <w:sz w:val="24"/>
          <w:szCs w:val="24"/>
        </w:rPr>
        <w:t>Bills</w:t>
      </w:r>
      <w:proofErr w:type="gramEnd"/>
      <w:r w:rsidR="007553B4" w:rsidRPr="007B4E69">
        <w:rPr>
          <w:sz w:val="24"/>
          <w:szCs w:val="24"/>
        </w:rPr>
        <w:t xml:space="preserve"> for </w:t>
      </w:r>
      <w:r w:rsidR="007B4E69">
        <w:rPr>
          <w:sz w:val="24"/>
          <w:szCs w:val="24"/>
        </w:rPr>
        <w:t xml:space="preserve">water </w:t>
      </w:r>
      <w:r w:rsidR="007553B4" w:rsidRPr="007B4E69">
        <w:rPr>
          <w:sz w:val="24"/>
          <w:szCs w:val="24"/>
        </w:rPr>
        <w:t xml:space="preserve">service </w:t>
      </w:r>
      <w:r w:rsidR="00F719CD">
        <w:rPr>
          <w:sz w:val="24"/>
          <w:szCs w:val="24"/>
        </w:rPr>
        <w:t>are due and</w:t>
      </w:r>
      <w:r w:rsidR="007553B4" w:rsidRPr="007B4E69">
        <w:rPr>
          <w:sz w:val="24"/>
          <w:szCs w:val="24"/>
        </w:rPr>
        <w:t xml:space="preserve"> </w:t>
      </w:r>
      <w:r w:rsidR="00F719CD">
        <w:rPr>
          <w:sz w:val="24"/>
          <w:szCs w:val="24"/>
        </w:rPr>
        <w:t>payable as specified in the monthly water bill</w:t>
      </w:r>
      <w:r w:rsidR="007553B4" w:rsidRPr="007B4E69">
        <w:rPr>
          <w:sz w:val="24"/>
          <w:szCs w:val="24"/>
        </w:rPr>
        <w:t>.</w:t>
      </w:r>
    </w:p>
    <w:p w14:paraId="500EF534" w14:textId="05295C09" w:rsidR="007553B4" w:rsidRDefault="00B0432E" w:rsidP="00446132">
      <w:pPr>
        <w:pStyle w:val="ListParagraph"/>
        <w:tabs>
          <w:tab w:val="left" w:pos="2990"/>
        </w:tabs>
        <w:kinsoku w:val="0"/>
        <w:overflowPunct w:val="0"/>
        <w:spacing w:after="120"/>
        <w:ind w:left="0" w:firstLine="0"/>
      </w:pPr>
      <w:proofErr w:type="gramStart"/>
      <w:r w:rsidRPr="00446132">
        <w:rPr>
          <w:b/>
          <w:bCs/>
        </w:rPr>
        <w:t>3.</w:t>
      </w:r>
      <w:r w:rsidR="00DF5613">
        <w:rPr>
          <w:b/>
          <w:bCs/>
        </w:rPr>
        <w:t>4</w:t>
      </w:r>
      <w:r w:rsidRPr="00446132">
        <w:rPr>
          <w:b/>
          <w:bCs/>
        </w:rPr>
        <w:t xml:space="preserve">.2  </w:t>
      </w:r>
      <w:bookmarkStart w:id="51" w:name="18.4.2.__If_payment_in_full_of_residenti"/>
      <w:bookmarkEnd w:id="51"/>
      <w:r w:rsidR="007553B4">
        <w:t>If</w:t>
      </w:r>
      <w:proofErr w:type="gramEnd"/>
      <w:r w:rsidR="007553B4">
        <w:t xml:space="preserve"> payment in full of residential </w:t>
      </w:r>
      <w:r w:rsidR="002A2699">
        <w:t xml:space="preserve">or commercial </w:t>
      </w:r>
      <w:r w:rsidR="007553B4">
        <w:t>accounts is not received within</w:t>
      </w:r>
      <w:r w:rsidR="007553B4">
        <w:rPr>
          <w:spacing w:val="1"/>
        </w:rPr>
        <w:t xml:space="preserve"> </w:t>
      </w:r>
      <w:r w:rsidR="007553B4">
        <w:t>thirty</w:t>
      </w:r>
      <w:r w:rsidR="007553B4">
        <w:rPr>
          <w:spacing w:val="-6"/>
        </w:rPr>
        <w:t xml:space="preserve"> </w:t>
      </w:r>
      <w:r w:rsidR="007553B4">
        <w:t>(30)</w:t>
      </w:r>
      <w:r w:rsidR="007553B4">
        <w:rPr>
          <w:spacing w:val="-2"/>
        </w:rPr>
        <w:t xml:space="preserve"> </w:t>
      </w:r>
      <w:r w:rsidR="007553B4">
        <w:t>days</w:t>
      </w:r>
      <w:r w:rsidR="007553B4">
        <w:rPr>
          <w:spacing w:val="-1"/>
        </w:rPr>
        <w:t xml:space="preserve"> </w:t>
      </w:r>
      <w:r w:rsidR="007553B4">
        <w:t>after</w:t>
      </w:r>
      <w:r w:rsidR="007553B4">
        <w:rPr>
          <w:spacing w:val="-2"/>
        </w:rPr>
        <w:t xml:space="preserve"> </w:t>
      </w:r>
      <w:r w:rsidR="002A2699">
        <w:rPr>
          <w:spacing w:val="-2"/>
        </w:rPr>
        <w:t xml:space="preserve">the </w:t>
      </w:r>
      <w:r w:rsidR="007553B4">
        <w:t>bill</w:t>
      </w:r>
      <w:r w:rsidR="007553B4">
        <w:rPr>
          <w:spacing w:val="-1"/>
        </w:rPr>
        <w:t xml:space="preserve"> </w:t>
      </w:r>
      <w:r w:rsidR="007553B4">
        <w:t>is</w:t>
      </w:r>
      <w:r w:rsidR="007553B4">
        <w:rPr>
          <w:spacing w:val="-1"/>
        </w:rPr>
        <w:t xml:space="preserve"> </w:t>
      </w:r>
      <w:r w:rsidR="007553B4">
        <w:t>due, the</w:t>
      </w:r>
      <w:r w:rsidR="007553B4">
        <w:rPr>
          <w:spacing w:val="-2"/>
        </w:rPr>
        <w:t xml:space="preserve"> </w:t>
      </w:r>
      <w:r>
        <w:t>Company</w:t>
      </w:r>
      <w:r w:rsidR="007553B4">
        <w:rPr>
          <w:spacing w:val="-1"/>
        </w:rPr>
        <w:t xml:space="preserve"> </w:t>
      </w:r>
      <w:r>
        <w:t>sha</w:t>
      </w:r>
      <w:r w:rsidR="007553B4">
        <w:t>ll</w:t>
      </w:r>
      <w:r w:rsidR="007553B4">
        <w:rPr>
          <w:spacing w:val="-1"/>
        </w:rPr>
        <w:t xml:space="preserve"> </w:t>
      </w:r>
      <w:r w:rsidR="007553B4">
        <w:t>assess</w:t>
      </w:r>
      <w:r w:rsidR="007553B4">
        <w:rPr>
          <w:spacing w:val="-1"/>
        </w:rPr>
        <w:t xml:space="preserve"> </w:t>
      </w:r>
      <w:r w:rsidR="007553B4">
        <w:t>a</w:t>
      </w:r>
      <w:r w:rsidR="007553B4">
        <w:rPr>
          <w:spacing w:val="-2"/>
        </w:rPr>
        <w:t xml:space="preserve"> </w:t>
      </w:r>
      <w:r w:rsidR="007553B4">
        <w:t>service</w:t>
      </w:r>
      <w:r>
        <w:t xml:space="preserve"> </w:t>
      </w:r>
      <w:r w:rsidR="007553B4">
        <w:t>charge of twenty</w:t>
      </w:r>
      <w:r>
        <w:t>-</w:t>
      </w:r>
      <w:r w:rsidR="007553B4">
        <w:t xml:space="preserve">four </w:t>
      </w:r>
      <w:r w:rsidR="00B87BA1">
        <w:t xml:space="preserve">(24) </w:t>
      </w:r>
      <w:r w:rsidR="007553B4">
        <w:t>percent per annum of the cumulative</w:t>
      </w:r>
      <w:r w:rsidR="007553B4">
        <w:rPr>
          <w:spacing w:val="1"/>
        </w:rPr>
        <w:t xml:space="preserve"> </w:t>
      </w:r>
      <w:r w:rsidR="007553B4">
        <w:t>unpaid balance, calculated monthly, until the account is paid in full.</w:t>
      </w:r>
      <w:r w:rsidR="007553B4">
        <w:rPr>
          <w:spacing w:val="1"/>
        </w:rPr>
        <w:t xml:space="preserve"> </w:t>
      </w:r>
      <w:r>
        <w:rPr>
          <w:spacing w:val="1"/>
        </w:rPr>
        <w:t xml:space="preserve"> </w:t>
      </w:r>
      <w:r w:rsidR="007553B4">
        <w:t xml:space="preserve">If payment in full is not received </w:t>
      </w:r>
      <w:r w:rsidR="00355CDB">
        <w:t xml:space="preserve">by the Company </w:t>
      </w:r>
      <w:r w:rsidR="007553B4">
        <w:t xml:space="preserve">within </w:t>
      </w:r>
      <w:r w:rsidR="002A2699" w:rsidRPr="00DF5613">
        <w:t xml:space="preserve">sixty (60) </w:t>
      </w:r>
      <w:r w:rsidR="00355CDB">
        <w:t xml:space="preserve">days </w:t>
      </w:r>
      <w:r w:rsidR="002A2699" w:rsidRPr="00DF5613">
        <w:t xml:space="preserve">after </w:t>
      </w:r>
      <w:r w:rsidR="002A2699">
        <w:t xml:space="preserve">the </w:t>
      </w:r>
      <w:r w:rsidR="002A2699" w:rsidRPr="00DF5613">
        <w:t>bill is due</w:t>
      </w:r>
      <w:r w:rsidR="002A2699">
        <w:t xml:space="preserve">, the Company shall send the subscriber </w:t>
      </w:r>
      <w:r w:rsidR="00355CDB">
        <w:t>a written notice that it shall discontinue water service to the premises served by that account when the bill is ninety (90) days overdue.  When the bill is</w:t>
      </w:r>
      <w:r w:rsidR="002A2699">
        <w:t xml:space="preserve"> </w:t>
      </w:r>
      <w:r w:rsidR="007553B4">
        <w:t xml:space="preserve">ninety </w:t>
      </w:r>
      <w:r w:rsidR="00355CDB">
        <w:t xml:space="preserve">(90) </w:t>
      </w:r>
      <w:r w:rsidR="007553B4">
        <w:t xml:space="preserve">days </w:t>
      </w:r>
      <w:r w:rsidR="00355CDB">
        <w:t xml:space="preserve">overdue, </w:t>
      </w:r>
      <w:r w:rsidR="007553B4">
        <w:t xml:space="preserve">the </w:t>
      </w:r>
      <w:r>
        <w:t>Comp</w:t>
      </w:r>
      <w:r w:rsidR="00DF5613">
        <w:t>a</w:t>
      </w:r>
      <w:r>
        <w:t>ny</w:t>
      </w:r>
      <w:r w:rsidR="007553B4">
        <w:t xml:space="preserve"> </w:t>
      </w:r>
      <w:r>
        <w:t>sha</w:t>
      </w:r>
      <w:r w:rsidR="007553B4">
        <w:t>ll</w:t>
      </w:r>
      <w:r w:rsidR="007553B4">
        <w:rPr>
          <w:spacing w:val="-1"/>
        </w:rPr>
        <w:t xml:space="preserve"> </w:t>
      </w:r>
      <w:r w:rsidR="007553B4">
        <w:t>discontinue</w:t>
      </w:r>
      <w:r w:rsidR="007553B4">
        <w:rPr>
          <w:spacing w:val="-2"/>
        </w:rPr>
        <w:t xml:space="preserve"> </w:t>
      </w:r>
      <w:r w:rsidR="00DF5613">
        <w:rPr>
          <w:spacing w:val="-2"/>
        </w:rPr>
        <w:t xml:space="preserve">water </w:t>
      </w:r>
      <w:r w:rsidR="007553B4">
        <w:t>service</w:t>
      </w:r>
      <w:r w:rsidR="00DF5613">
        <w:t xml:space="preserve"> to the premises serv</w:t>
      </w:r>
      <w:r w:rsidR="00446132">
        <w:t>ed</w:t>
      </w:r>
      <w:r w:rsidR="00DF5613">
        <w:t xml:space="preserve"> by that account</w:t>
      </w:r>
      <w:r w:rsidR="007553B4">
        <w:t>.</w:t>
      </w:r>
    </w:p>
    <w:p w14:paraId="299DBC65" w14:textId="630E0E13" w:rsidR="003B4DD7" w:rsidRDefault="00DF5613" w:rsidP="00446132">
      <w:pPr>
        <w:pStyle w:val="BodyText"/>
        <w:kinsoku w:val="0"/>
        <w:overflowPunct w:val="0"/>
        <w:spacing w:after="120"/>
      </w:pPr>
      <w:bookmarkStart w:id="52" w:name="18.4.3.__If_payment_in_full_of_commercia"/>
      <w:bookmarkEnd w:id="52"/>
      <w:proofErr w:type="gramStart"/>
      <w:r w:rsidRPr="00446132">
        <w:rPr>
          <w:b/>
          <w:bCs/>
        </w:rPr>
        <w:t>3.</w:t>
      </w:r>
      <w:r w:rsidR="00446132">
        <w:rPr>
          <w:b/>
          <w:bCs/>
        </w:rPr>
        <w:t>4</w:t>
      </w:r>
      <w:r w:rsidRPr="00446132">
        <w:rPr>
          <w:b/>
          <w:bCs/>
        </w:rPr>
        <w:t>.</w:t>
      </w:r>
      <w:r w:rsidR="00355CDB">
        <w:rPr>
          <w:b/>
          <w:bCs/>
        </w:rPr>
        <w:t>3</w:t>
      </w:r>
      <w:r w:rsidRPr="00446132">
        <w:rPr>
          <w:b/>
          <w:bCs/>
        </w:rPr>
        <w:t xml:space="preserve">  </w:t>
      </w:r>
      <w:r w:rsidR="007553B4">
        <w:t>The</w:t>
      </w:r>
      <w:proofErr w:type="gramEnd"/>
      <w:r w:rsidR="007553B4">
        <w:t xml:space="preserve"> presentation or non-presentation of a bill shall not be held to be a waiver of any of the</w:t>
      </w:r>
      <w:r w:rsidR="00B7780D">
        <w:t xml:space="preserve"> rules </w:t>
      </w:r>
      <w:r w:rsidR="00446132">
        <w:t>specified in this section</w:t>
      </w:r>
      <w:r w:rsidR="007553B4">
        <w:t>.</w:t>
      </w:r>
    </w:p>
    <w:p w14:paraId="0BB3C5D6" w14:textId="4F082718" w:rsidR="007553B4" w:rsidRPr="00446132" w:rsidRDefault="00446132" w:rsidP="00446132">
      <w:pPr>
        <w:pStyle w:val="Heading1"/>
        <w:numPr>
          <w:ilvl w:val="1"/>
          <w:numId w:val="13"/>
        </w:numPr>
        <w:tabs>
          <w:tab w:val="left" w:pos="1660"/>
        </w:tabs>
        <w:kinsoku w:val="0"/>
        <w:overflowPunct w:val="0"/>
        <w:spacing w:after="120"/>
        <w:rPr>
          <w:b/>
          <w:bCs/>
        </w:rPr>
      </w:pPr>
      <w:bookmarkStart w:id="53" w:name="18.5._DISCONTINUANCE_OF_SERVICE"/>
      <w:bookmarkEnd w:id="53"/>
      <w:r w:rsidRPr="00446132">
        <w:rPr>
          <w:b/>
          <w:bCs/>
        </w:rPr>
        <w:t xml:space="preserve"> </w:t>
      </w:r>
      <w:r w:rsidR="007553B4" w:rsidRPr="00446132">
        <w:rPr>
          <w:b/>
          <w:bCs/>
        </w:rPr>
        <w:t>D</w:t>
      </w:r>
      <w:r w:rsidRPr="00446132">
        <w:rPr>
          <w:b/>
          <w:bCs/>
        </w:rPr>
        <w:t>iscontinu</w:t>
      </w:r>
      <w:r w:rsidR="00AC0D7E">
        <w:rPr>
          <w:b/>
          <w:bCs/>
          <w:spacing w:val="-9"/>
        </w:rPr>
        <w:t xml:space="preserve">ing </w:t>
      </w:r>
      <w:r w:rsidR="007553B4" w:rsidRPr="00446132">
        <w:rPr>
          <w:b/>
          <w:bCs/>
        </w:rPr>
        <w:t>S</w:t>
      </w:r>
      <w:r w:rsidRPr="00446132">
        <w:rPr>
          <w:b/>
          <w:bCs/>
        </w:rPr>
        <w:t>ervice</w:t>
      </w:r>
    </w:p>
    <w:p w14:paraId="0AB95E17" w14:textId="0B4716F1" w:rsidR="007553B4" w:rsidRPr="00446132" w:rsidRDefault="00446132" w:rsidP="002A2699">
      <w:pPr>
        <w:tabs>
          <w:tab w:val="left" w:pos="2988"/>
        </w:tabs>
        <w:kinsoku w:val="0"/>
        <w:overflowPunct w:val="0"/>
        <w:spacing w:after="120"/>
        <w:rPr>
          <w:sz w:val="24"/>
          <w:szCs w:val="24"/>
        </w:rPr>
      </w:pPr>
      <w:bookmarkStart w:id="54" w:name="18.5.1.__Service_may_be_discontinued_for"/>
      <w:bookmarkEnd w:id="54"/>
      <w:proofErr w:type="gramStart"/>
      <w:r w:rsidRPr="00D27B1F">
        <w:rPr>
          <w:b/>
          <w:bCs/>
          <w:sz w:val="24"/>
          <w:szCs w:val="24"/>
        </w:rPr>
        <w:t>3.5.1</w:t>
      </w:r>
      <w:r w:rsidRPr="00446132">
        <w:rPr>
          <w:sz w:val="24"/>
          <w:szCs w:val="24"/>
        </w:rPr>
        <w:t xml:space="preserve"> </w:t>
      </w:r>
      <w:r w:rsidR="00146141">
        <w:rPr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Service</w:t>
      </w:r>
      <w:proofErr w:type="gramEnd"/>
      <w:r w:rsidR="007553B4" w:rsidRPr="00446132">
        <w:rPr>
          <w:spacing w:val="-1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may</w:t>
      </w:r>
      <w:r w:rsidR="007553B4" w:rsidRPr="00446132">
        <w:rPr>
          <w:spacing w:val="-5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be</w:t>
      </w:r>
      <w:r w:rsidR="007553B4" w:rsidRPr="00446132">
        <w:rPr>
          <w:spacing w:val="-1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discontinued</w:t>
      </w:r>
      <w:r w:rsidR="007553B4" w:rsidRPr="00446132">
        <w:rPr>
          <w:spacing w:val="1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for</w:t>
      </w:r>
      <w:r w:rsidR="007553B4" w:rsidRPr="00446132">
        <w:rPr>
          <w:spacing w:val="-1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any</w:t>
      </w:r>
      <w:r w:rsidR="007553B4" w:rsidRPr="00446132">
        <w:rPr>
          <w:spacing w:val="-5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of the</w:t>
      </w:r>
      <w:r w:rsidR="007553B4" w:rsidRPr="00446132">
        <w:rPr>
          <w:spacing w:val="-1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following</w:t>
      </w:r>
      <w:r w:rsidR="007553B4" w:rsidRPr="00446132">
        <w:rPr>
          <w:spacing w:val="-3"/>
          <w:sz w:val="24"/>
          <w:szCs w:val="24"/>
        </w:rPr>
        <w:t xml:space="preserve"> </w:t>
      </w:r>
      <w:r w:rsidR="007553B4" w:rsidRPr="00446132">
        <w:rPr>
          <w:sz w:val="24"/>
          <w:szCs w:val="24"/>
        </w:rPr>
        <w:t>reasons:</w:t>
      </w:r>
    </w:p>
    <w:p w14:paraId="3CAA055D" w14:textId="644F1C84" w:rsidR="007553B4" w:rsidRPr="00AC0D7E" w:rsidRDefault="00AC0D7E" w:rsidP="00F870FA">
      <w:pPr>
        <w:pStyle w:val="ListParagraph"/>
        <w:numPr>
          <w:ilvl w:val="3"/>
          <w:numId w:val="13"/>
        </w:numPr>
        <w:tabs>
          <w:tab w:val="left" w:pos="3280"/>
        </w:tabs>
        <w:kinsoku w:val="0"/>
        <w:overflowPunct w:val="0"/>
        <w:spacing w:after="120"/>
      </w:pPr>
      <w:bookmarkStart w:id="55" w:name="18.5.1.1.__Misrepresentation_in_applicat"/>
      <w:bookmarkEnd w:id="55"/>
      <w:r w:rsidRPr="00AC0D7E">
        <w:t xml:space="preserve"> </w:t>
      </w:r>
      <w:r w:rsidR="007553B4" w:rsidRPr="00AC0D7E">
        <w:t>Misrepresent</w:t>
      </w:r>
      <w:r w:rsidRPr="00AC0D7E">
        <w:t xml:space="preserve">ing </w:t>
      </w:r>
      <w:r w:rsidR="00372A0F" w:rsidRPr="00AC0D7E">
        <w:t xml:space="preserve">information </w:t>
      </w:r>
      <w:r w:rsidR="00372A0F" w:rsidRPr="00AC0D7E">
        <w:rPr>
          <w:spacing w:val="-4"/>
        </w:rPr>
        <w:t>on</w:t>
      </w:r>
      <w:r w:rsidRPr="00AC0D7E">
        <w:t xml:space="preserve"> an</w:t>
      </w:r>
      <w:r w:rsidR="007553B4" w:rsidRPr="00AC0D7E">
        <w:rPr>
          <w:spacing w:val="-4"/>
        </w:rPr>
        <w:t xml:space="preserve"> </w:t>
      </w:r>
      <w:r w:rsidR="007553B4" w:rsidRPr="00AC0D7E">
        <w:t>application</w:t>
      </w:r>
      <w:r w:rsidRPr="00AC0D7E">
        <w:t>.</w:t>
      </w:r>
    </w:p>
    <w:p w14:paraId="4CEB7E6A" w14:textId="0F9E5823" w:rsidR="007553B4" w:rsidRDefault="00931FA8" w:rsidP="002A2699">
      <w:pPr>
        <w:pStyle w:val="ListParagraph"/>
        <w:numPr>
          <w:ilvl w:val="3"/>
          <w:numId w:val="13"/>
        </w:numPr>
        <w:tabs>
          <w:tab w:val="left" w:pos="3280"/>
        </w:tabs>
        <w:kinsoku w:val="0"/>
        <w:overflowPunct w:val="0"/>
        <w:spacing w:after="120"/>
      </w:pPr>
      <w:bookmarkStart w:id="56" w:name="18.5.1.2.__Use_of_water_for_purposes_oth"/>
      <w:bookmarkStart w:id="57" w:name="18.5.1.3.__Willful_waste_of_water"/>
      <w:bookmarkStart w:id="58" w:name="18.5.1.4.__Failure_to_comply_with_lawful"/>
      <w:bookmarkEnd w:id="56"/>
      <w:bookmarkEnd w:id="57"/>
      <w:bookmarkEnd w:id="58"/>
      <w:r>
        <w:t xml:space="preserve"> </w:t>
      </w:r>
      <w:r w:rsidR="007553B4">
        <w:t>Failure to comply with restrictions on consumptio</w:t>
      </w:r>
      <w:r w:rsidR="006F09C8">
        <w:t xml:space="preserve">n </w:t>
      </w:r>
      <w:r w:rsidR="007553B4">
        <w:t>imposed by</w:t>
      </w:r>
      <w:r w:rsidR="007553B4">
        <w:rPr>
          <w:spacing w:val="-5"/>
        </w:rPr>
        <w:t xml:space="preserve"> </w:t>
      </w:r>
      <w:r w:rsidR="007553B4">
        <w:t>any</w:t>
      </w:r>
      <w:r w:rsidR="007553B4">
        <w:rPr>
          <w:spacing w:val="-3"/>
        </w:rPr>
        <w:t xml:space="preserve"> </w:t>
      </w:r>
      <w:r>
        <w:rPr>
          <w:spacing w:val="-3"/>
        </w:rPr>
        <w:t xml:space="preserve">lawful </w:t>
      </w:r>
      <w:r w:rsidR="007553B4">
        <w:t>authority</w:t>
      </w:r>
      <w:r w:rsidR="001408BC">
        <w:t>.</w:t>
      </w:r>
    </w:p>
    <w:p w14:paraId="7CCE5172" w14:textId="41EC7B1E" w:rsidR="007553B4" w:rsidRPr="006C7D8C" w:rsidRDefault="00740A37" w:rsidP="00D04D9F">
      <w:pPr>
        <w:tabs>
          <w:tab w:val="left" w:pos="3280"/>
        </w:tabs>
        <w:kinsoku w:val="0"/>
        <w:overflowPunct w:val="0"/>
        <w:spacing w:after="120"/>
        <w:rPr>
          <w:sz w:val="24"/>
          <w:szCs w:val="24"/>
        </w:rPr>
      </w:pPr>
      <w:r w:rsidRPr="00D27B1F">
        <w:rPr>
          <w:b/>
          <w:bCs/>
          <w:sz w:val="24"/>
          <w:szCs w:val="24"/>
        </w:rPr>
        <w:t>3.5.1.</w:t>
      </w:r>
      <w:r w:rsidR="006C7D8C">
        <w:rPr>
          <w:b/>
          <w:bCs/>
          <w:sz w:val="24"/>
          <w:szCs w:val="24"/>
        </w:rPr>
        <w:t xml:space="preserve">3 </w:t>
      </w:r>
      <w:r w:rsidR="00394929" w:rsidRPr="006C7D8C">
        <w:rPr>
          <w:sz w:val="24"/>
          <w:szCs w:val="24"/>
        </w:rPr>
        <w:t>Damaging</w:t>
      </w:r>
      <w:r w:rsidR="007C1A0D" w:rsidRPr="006C7D8C">
        <w:rPr>
          <w:sz w:val="24"/>
          <w:szCs w:val="24"/>
        </w:rPr>
        <w:t>,</w:t>
      </w:r>
      <w:r w:rsidR="00D04D9F">
        <w:rPr>
          <w:sz w:val="24"/>
          <w:szCs w:val="24"/>
        </w:rPr>
        <w:t xml:space="preserve"> </w:t>
      </w:r>
      <w:r w:rsidR="007C1A0D" w:rsidRPr="006C7D8C">
        <w:rPr>
          <w:sz w:val="24"/>
          <w:szCs w:val="24"/>
        </w:rPr>
        <w:t>tampering,</w:t>
      </w:r>
      <w:r w:rsidR="00394929" w:rsidRPr="006C7D8C">
        <w:rPr>
          <w:sz w:val="24"/>
          <w:szCs w:val="24"/>
        </w:rPr>
        <w:t xml:space="preserve"> </w:t>
      </w:r>
      <w:r w:rsidR="00B75086" w:rsidRPr="006C7D8C">
        <w:rPr>
          <w:sz w:val="24"/>
          <w:szCs w:val="24"/>
        </w:rPr>
        <w:t xml:space="preserve">removing, inspecting, altering, </w:t>
      </w:r>
      <w:r w:rsidR="00394929" w:rsidRPr="006C7D8C">
        <w:rPr>
          <w:sz w:val="24"/>
          <w:szCs w:val="24"/>
        </w:rPr>
        <w:t>or vandalizing</w:t>
      </w:r>
      <w:r w:rsidR="00394929" w:rsidRPr="006C7D8C">
        <w:rPr>
          <w:b/>
          <w:bCs/>
          <w:sz w:val="24"/>
          <w:szCs w:val="24"/>
        </w:rPr>
        <w:t xml:space="preserve"> </w:t>
      </w:r>
      <w:bookmarkStart w:id="59" w:name="18.5.1.5.__Molesting_Association_propert"/>
      <w:bookmarkEnd w:id="59"/>
      <w:r w:rsidR="00394929" w:rsidRPr="006C7D8C">
        <w:rPr>
          <w:sz w:val="24"/>
          <w:szCs w:val="24"/>
        </w:rPr>
        <w:t>C</w:t>
      </w:r>
      <w:r w:rsidR="00931FA8" w:rsidRPr="006C7D8C">
        <w:rPr>
          <w:sz w:val="24"/>
          <w:szCs w:val="24"/>
        </w:rPr>
        <w:t>ompany</w:t>
      </w:r>
      <w:r w:rsidR="007553B4" w:rsidRPr="006C7D8C">
        <w:rPr>
          <w:sz w:val="24"/>
          <w:szCs w:val="24"/>
        </w:rPr>
        <w:t xml:space="preserve"> </w:t>
      </w:r>
      <w:r w:rsidR="007C1A0D" w:rsidRPr="006C7D8C">
        <w:rPr>
          <w:sz w:val="24"/>
          <w:szCs w:val="24"/>
        </w:rPr>
        <w:t xml:space="preserve">or Company-controlled </w:t>
      </w:r>
      <w:r w:rsidR="007553B4" w:rsidRPr="006C7D8C">
        <w:rPr>
          <w:sz w:val="24"/>
          <w:szCs w:val="24"/>
        </w:rPr>
        <w:t>property</w:t>
      </w:r>
      <w:r w:rsidR="00931FA8" w:rsidRPr="006C7D8C">
        <w:rPr>
          <w:sz w:val="24"/>
          <w:szCs w:val="24"/>
        </w:rPr>
        <w:t>.</w:t>
      </w:r>
    </w:p>
    <w:p w14:paraId="75E88E79" w14:textId="3660A411" w:rsidR="007553B4" w:rsidRDefault="00F870FA" w:rsidP="00B75086">
      <w:pPr>
        <w:pStyle w:val="ListParagraph"/>
        <w:numPr>
          <w:ilvl w:val="3"/>
          <w:numId w:val="15"/>
        </w:numPr>
        <w:tabs>
          <w:tab w:val="left" w:pos="3280"/>
        </w:tabs>
        <w:kinsoku w:val="0"/>
        <w:overflowPunct w:val="0"/>
        <w:spacing w:after="120"/>
      </w:pPr>
      <w:bookmarkStart w:id="60" w:name="18.5.1.6.__Vacancy_resulting_in_damage_o"/>
      <w:bookmarkStart w:id="61" w:name="18.5.1.7.__Non-payment_of_residential_bi"/>
      <w:bookmarkEnd w:id="60"/>
      <w:bookmarkEnd w:id="61"/>
      <w:r>
        <w:t xml:space="preserve"> </w:t>
      </w:r>
      <w:r w:rsidR="007553B4">
        <w:t>Non-payment</w:t>
      </w:r>
      <w:r w:rsidR="007553B4" w:rsidRPr="00B75086">
        <w:rPr>
          <w:spacing w:val="-2"/>
        </w:rPr>
        <w:t xml:space="preserve"> </w:t>
      </w:r>
      <w:r w:rsidR="007553B4">
        <w:t>of</w:t>
      </w:r>
      <w:r w:rsidR="007553B4" w:rsidRPr="00B75086">
        <w:rPr>
          <w:spacing w:val="-1"/>
        </w:rPr>
        <w:t xml:space="preserve"> </w:t>
      </w:r>
      <w:r w:rsidR="007553B4">
        <w:t>residential</w:t>
      </w:r>
      <w:r w:rsidR="007553B4" w:rsidRPr="00B75086">
        <w:rPr>
          <w:spacing w:val="-1"/>
        </w:rPr>
        <w:t xml:space="preserve"> </w:t>
      </w:r>
      <w:r w:rsidR="00B75086" w:rsidRPr="00B75086">
        <w:rPr>
          <w:spacing w:val="-1"/>
        </w:rPr>
        <w:t xml:space="preserve">or commercial </w:t>
      </w:r>
      <w:r w:rsidRPr="00B75086">
        <w:rPr>
          <w:spacing w:val="-1"/>
        </w:rPr>
        <w:t xml:space="preserve">water-service </w:t>
      </w:r>
      <w:r w:rsidR="007553B4">
        <w:t>bills</w:t>
      </w:r>
      <w:r w:rsidR="007553B4" w:rsidRPr="00B75086">
        <w:rPr>
          <w:spacing w:val="-2"/>
        </w:rPr>
        <w:t xml:space="preserve"> </w:t>
      </w:r>
      <w:r w:rsidR="007553B4">
        <w:t>90</w:t>
      </w:r>
      <w:r w:rsidR="007553B4" w:rsidRPr="00B75086">
        <w:rPr>
          <w:spacing w:val="-1"/>
        </w:rPr>
        <w:t xml:space="preserve"> </w:t>
      </w:r>
      <w:r w:rsidR="007553B4">
        <w:t>days</w:t>
      </w:r>
      <w:r w:rsidR="007553B4" w:rsidRPr="00B75086">
        <w:rPr>
          <w:spacing w:val="-2"/>
        </w:rPr>
        <w:t xml:space="preserve"> </w:t>
      </w:r>
      <w:r w:rsidR="007553B4">
        <w:t>after</w:t>
      </w:r>
      <w:r w:rsidR="007553B4" w:rsidRPr="00B75086">
        <w:rPr>
          <w:spacing w:val="-2"/>
        </w:rPr>
        <w:t xml:space="preserve"> </w:t>
      </w:r>
      <w:r w:rsidR="007553B4">
        <w:t>bill</w:t>
      </w:r>
      <w:r w:rsidR="007553B4" w:rsidRPr="00B75086">
        <w:rPr>
          <w:spacing w:val="-2"/>
        </w:rPr>
        <w:t xml:space="preserve"> </w:t>
      </w:r>
      <w:r w:rsidR="007553B4">
        <w:t>is</w:t>
      </w:r>
      <w:r w:rsidR="007553B4" w:rsidRPr="00B75086">
        <w:rPr>
          <w:spacing w:val="-2"/>
        </w:rPr>
        <w:t xml:space="preserve"> </w:t>
      </w:r>
      <w:r w:rsidR="007553B4">
        <w:t>due</w:t>
      </w:r>
      <w:r w:rsidR="001408BC">
        <w:t>.</w:t>
      </w:r>
    </w:p>
    <w:p w14:paraId="70CB00E3" w14:textId="633B3B58" w:rsidR="007553B4" w:rsidRDefault="001408BC" w:rsidP="00C113C0">
      <w:pPr>
        <w:pStyle w:val="ListParagraph"/>
        <w:tabs>
          <w:tab w:val="left" w:pos="3280"/>
        </w:tabs>
        <w:kinsoku w:val="0"/>
        <w:overflowPunct w:val="0"/>
        <w:spacing w:after="120"/>
        <w:ind w:left="0" w:firstLine="0"/>
        <w:jc w:val="both"/>
      </w:pPr>
      <w:bookmarkStart w:id="62" w:name="18.5.1.8.__Non-payment_of_commercial_bil"/>
      <w:bookmarkStart w:id="63" w:name="18.5.1.9.__For_cross-connection_of_the_A"/>
      <w:bookmarkEnd w:id="62"/>
      <w:bookmarkEnd w:id="63"/>
      <w:proofErr w:type="gramStart"/>
      <w:r w:rsidRPr="00C113C0">
        <w:rPr>
          <w:b/>
          <w:bCs/>
        </w:rPr>
        <w:lastRenderedPageBreak/>
        <w:t>3.5.1.</w:t>
      </w:r>
      <w:r w:rsidR="00DA1C17">
        <w:rPr>
          <w:b/>
          <w:bCs/>
        </w:rPr>
        <w:t>5</w:t>
      </w:r>
      <w:r>
        <w:t xml:space="preserve">  C</w:t>
      </w:r>
      <w:r w:rsidR="007553B4">
        <w:t>ross</w:t>
      </w:r>
      <w:proofErr w:type="gramEnd"/>
      <w:r w:rsidR="007553B4">
        <w:t>-connecti</w:t>
      </w:r>
      <w:r>
        <w:t>ng</w:t>
      </w:r>
      <w:r w:rsidR="007553B4">
        <w:t xml:space="preserve"> </w:t>
      </w:r>
      <w:r>
        <w:t>Company</w:t>
      </w:r>
      <w:r w:rsidR="00146141">
        <w:t>-owned</w:t>
      </w:r>
      <w:r w:rsidR="007553B4">
        <w:t xml:space="preserve"> </w:t>
      </w:r>
      <w:r w:rsidR="00146141">
        <w:t xml:space="preserve">main or </w:t>
      </w:r>
      <w:r w:rsidR="007553B4">
        <w:t xml:space="preserve">service </w:t>
      </w:r>
      <w:r w:rsidR="00146141">
        <w:t>lines</w:t>
      </w:r>
      <w:r w:rsidR="007553B4">
        <w:t xml:space="preserve"> with another</w:t>
      </w:r>
      <w:r w:rsidR="007553B4">
        <w:rPr>
          <w:spacing w:val="-2"/>
        </w:rPr>
        <w:t xml:space="preserve"> </w:t>
      </w:r>
      <w:r w:rsidR="007553B4">
        <w:t>water</w:t>
      </w:r>
      <w:r>
        <w:rPr>
          <w:spacing w:val="-1"/>
        </w:rPr>
        <w:t>-</w:t>
      </w:r>
      <w:r w:rsidR="007553B4">
        <w:t>supply</w:t>
      </w:r>
      <w:r w:rsidR="007553B4">
        <w:rPr>
          <w:spacing w:val="-5"/>
        </w:rPr>
        <w:t xml:space="preserve"> </w:t>
      </w:r>
      <w:r w:rsidR="007553B4">
        <w:t>source</w:t>
      </w:r>
      <w:r w:rsidR="007553B4">
        <w:rPr>
          <w:spacing w:val="-1"/>
        </w:rPr>
        <w:t xml:space="preserve"> </w:t>
      </w:r>
      <w:r w:rsidR="007553B4">
        <w:t>or</w:t>
      </w:r>
      <w:r w:rsidR="007553B4">
        <w:rPr>
          <w:spacing w:val="-1"/>
        </w:rPr>
        <w:t xml:space="preserve"> </w:t>
      </w:r>
      <w:r w:rsidR="007553B4">
        <w:t>potential source</w:t>
      </w:r>
      <w:r w:rsidR="007553B4">
        <w:rPr>
          <w:spacing w:val="-1"/>
        </w:rPr>
        <w:t xml:space="preserve"> </w:t>
      </w:r>
      <w:r w:rsidR="007553B4">
        <w:t>of</w:t>
      </w:r>
      <w:r w:rsidR="007553B4">
        <w:rPr>
          <w:spacing w:val="-1"/>
        </w:rPr>
        <w:t xml:space="preserve"> </w:t>
      </w:r>
      <w:r w:rsidR="007553B4">
        <w:t>contamination</w:t>
      </w:r>
      <w:r>
        <w:t>.</w:t>
      </w:r>
    </w:p>
    <w:p w14:paraId="63C2EB0A" w14:textId="1B6C16B2" w:rsidR="007553B4" w:rsidRDefault="001408BC" w:rsidP="00C113C0">
      <w:pPr>
        <w:pStyle w:val="ListParagraph"/>
        <w:tabs>
          <w:tab w:val="left" w:pos="3400"/>
        </w:tabs>
        <w:kinsoku w:val="0"/>
        <w:overflowPunct w:val="0"/>
        <w:spacing w:after="120"/>
        <w:ind w:left="0" w:firstLine="0"/>
      </w:pPr>
      <w:proofErr w:type="gramStart"/>
      <w:r w:rsidRPr="00C113C0">
        <w:rPr>
          <w:b/>
          <w:bCs/>
        </w:rPr>
        <w:t>3.5.1.</w:t>
      </w:r>
      <w:r w:rsidR="00DA1C17">
        <w:rPr>
          <w:b/>
          <w:bCs/>
        </w:rPr>
        <w:t>6</w:t>
      </w:r>
      <w:r w:rsidRPr="00C113C0">
        <w:rPr>
          <w:b/>
          <w:bCs/>
        </w:rPr>
        <w:t xml:space="preserve">  </w:t>
      </w:r>
      <w:bookmarkStart w:id="64" w:name="18.5.1.10.__Refusal_of_reasonable_access"/>
      <w:bookmarkEnd w:id="64"/>
      <w:r w:rsidR="007553B4">
        <w:t>Refus</w:t>
      </w:r>
      <w:r>
        <w:t>ing</w:t>
      </w:r>
      <w:proofErr w:type="gramEnd"/>
      <w:r>
        <w:t xml:space="preserve"> to permit Company personnel</w:t>
      </w:r>
      <w:r w:rsidR="007553B4">
        <w:rPr>
          <w:spacing w:val="-2"/>
        </w:rPr>
        <w:t xml:space="preserve"> </w:t>
      </w:r>
      <w:r w:rsidR="007553B4">
        <w:t>reasonable access</w:t>
      </w:r>
      <w:r w:rsidR="007553B4">
        <w:rPr>
          <w:spacing w:val="-1"/>
        </w:rPr>
        <w:t xml:space="preserve"> </w:t>
      </w:r>
      <w:r w:rsidR="007553B4">
        <w:t>to</w:t>
      </w:r>
      <w:r w:rsidR="007553B4">
        <w:rPr>
          <w:spacing w:val="-1"/>
        </w:rPr>
        <w:t xml:space="preserve"> </w:t>
      </w:r>
      <w:r w:rsidR="007553B4">
        <w:t>property</w:t>
      </w:r>
      <w:r>
        <w:t xml:space="preserve">. </w:t>
      </w:r>
    </w:p>
    <w:p w14:paraId="47BFCA61" w14:textId="73243518" w:rsidR="007553B4" w:rsidRDefault="001408BC" w:rsidP="006317E3">
      <w:pPr>
        <w:pStyle w:val="BodyText"/>
        <w:kinsoku w:val="0"/>
        <w:overflowPunct w:val="0"/>
        <w:spacing w:after="120"/>
      </w:pPr>
      <w:proofErr w:type="gramStart"/>
      <w:r w:rsidRPr="00C113C0">
        <w:rPr>
          <w:b/>
          <w:bCs/>
        </w:rPr>
        <w:t>3.5.2</w:t>
      </w:r>
      <w:r>
        <w:t xml:space="preserve">  </w:t>
      </w:r>
      <w:r w:rsidR="007553B4">
        <w:t>When</w:t>
      </w:r>
      <w:proofErr w:type="gramEnd"/>
      <w:r w:rsidR="007553B4">
        <w:t xml:space="preserve"> water </w:t>
      </w:r>
      <w:r w:rsidR="00D62B8E">
        <w:t xml:space="preserve">service </w:t>
      </w:r>
      <w:r>
        <w:t>is discontinued</w:t>
      </w:r>
      <w:r w:rsidR="007553B4">
        <w:t xml:space="preserve"> for any of </w:t>
      </w:r>
      <w:r w:rsidR="00D62B8E">
        <w:t>these</w:t>
      </w:r>
      <w:r w:rsidR="007553B4">
        <w:t xml:space="preserve"> reasons, or for any other</w:t>
      </w:r>
      <w:r w:rsidR="007553B4">
        <w:rPr>
          <w:spacing w:val="1"/>
        </w:rPr>
        <w:t xml:space="preserve"> </w:t>
      </w:r>
      <w:r w:rsidR="007553B4">
        <w:t>violation</w:t>
      </w:r>
      <w:r w:rsidR="007553B4">
        <w:rPr>
          <w:spacing w:val="-2"/>
        </w:rPr>
        <w:t xml:space="preserve"> </w:t>
      </w:r>
      <w:r w:rsidR="007553B4">
        <w:t>of</w:t>
      </w:r>
      <w:r w:rsidR="007553B4">
        <w:rPr>
          <w:spacing w:val="-2"/>
        </w:rPr>
        <w:t xml:space="preserve"> </w:t>
      </w:r>
      <w:r w:rsidR="007553B4">
        <w:t>the</w:t>
      </w:r>
      <w:r w:rsidR="007553B4">
        <w:rPr>
          <w:spacing w:val="-2"/>
        </w:rPr>
        <w:t xml:space="preserve"> </w:t>
      </w:r>
      <w:r w:rsidR="00D62B8E">
        <w:t>Company</w:t>
      </w:r>
      <w:r w:rsidR="007553B4">
        <w:t>'s</w:t>
      </w:r>
      <w:r w:rsidR="007553B4">
        <w:rPr>
          <w:spacing w:val="-2"/>
        </w:rPr>
        <w:t xml:space="preserve"> </w:t>
      </w:r>
      <w:r w:rsidR="007553B4">
        <w:t>rules,</w:t>
      </w:r>
      <w:r w:rsidR="007553B4">
        <w:rPr>
          <w:spacing w:val="1"/>
        </w:rPr>
        <w:t xml:space="preserve"> </w:t>
      </w:r>
      <w:r w:rsidR="00D62B8E">
        <w:rPr>
          <w:spacing w:val="1"/>
        </w:rPr>
        <w:t xml:space="preserve">the subscriber must pay </w:t>
      </w:r>
      <w:r w:rsidR="007553B4">
        <w:t>a</w:t>
      </w:r>
      <w:r w:rsidR="007553B4">
        <w:rPr>
          <w:spacing w:val="-2"/>
        </w:rPr>
        <w:t xml:space="preserve"> </w:t>
      </w:r>
      <w:r w:rsidR="007553B4">
        <w:t>disconnect</w:t>
      </w:r>
      <w:r w:rsidR="00D62B8E">
        <w:t>ion fee; to restore water service after disconnection, the subscriber must pay</w:t>
      </w:r>
      <w:r w:rsidR="007553B4">
        <w:rPr>
          <w:spacing w:val="-2"/>
        </w:rPr>
        <w:t xml:space="preserve"> </w:t>
      </w:r>
      <w:r w:rsidR="007553B4">
        <w:t>a reconnection</w:t>
      </w:r>
      <w:r w:rsidR="007553B4">
        <w:rPr>
          <w:spacing w:val="-1"/>
        </w:rPr>
        <w:t xml:space="preserve"> </w:t>
      </w:r>
      <w:r w:rsidR="00D62B8E">
        <w:rPr>
          <w:spacing w:val="-1"/>
        </w:rPr>
        <w:t>fee</w:t>
      </w:r>
      <w:r w:rsidR="007553B4">
        <w:t>.</w:t>
      </w:r>
      <w:r w:rsidR="00D62B8E">
        <w:t xml:space="preserve"> </w:t>
      </w:r>
      <w:r w:rsidR="007553B4">
        <w:t xml:space="preserve"> </w:t>
      </w:r>
      <w:r w:rsidR="00D62B8E">
        <w:t>P</w:t>
      </w:r>
      <w:r w:rsidR="007553B4">
        <w:t>ast</w:t>
      </w:r>
      <w:r w:rsidR="00D62B8E">
        <w:t>-</w:t>
      </w:r>
      <w:r w:rsidR="007553B4">
        <w:t>due and current balances</w:t>
      </w:r>
      <w:r w:rsidR="007553B4">
        <w:rPr>
          <w:spacing w:val="1"/>
        </w:rPr>
        <w:t xml:space="preserve"> </w:t>
      </w:r>
      <w:r w:rsidR="007553B4">
        <w:t>must</w:t>
      </w:r>
      <w:r w:rsidR="007553B4">
        <w:rPr>
          <w:spacing w:val="-1"/>
        </w:rPr>
        <w:t xml:space="preserve"> </w:t>
      </w:r>
      <w:r w:rsidR="007553B4">
        <w:t>be</w:t>
      </w:r>
      <w:r w:rsidR="007553B4">
        <w:rPr>
          <w:spacing w:val="-1"/>
        </w:rPr>
        <w:t xml:space="preserve"> </w:t>
      </w:r>
      <w:r w:rsidR="007553B4">
        <w:t>paid in full before</w:t>
      </w:r>
      <w:r w:rsidR="007553B4">
        <w:rPr>
          <w:spacing w:val="-1"/>
        </w:rPr>
        <w:t xml:space="preserve"> </w:t>
      </w:r>
      <w:r w:rsidR="00D62B8E">
        <w:rPr>
          <w:spacing w:val="-1"/>
        </w:rPr>
        <w:t xml:space="preserve">water </w:t>
      </w:r>
      <w:r w:rsidR="007553B4">
        <w:t>service</w:t>
      </w:r>
      <w:r w:rsidR="007553B4">
        <w:rPr>
          <w:spacing w:val="-1"/>
        </w:rPr>
        <w:t xml:space="preserve"> </w:t>
      </w:r>
      <w:r w:rsidR="007553B4">
        <w:t>is restored.</w:t>
      </w:r>
    </w:p>
    <w:p w14:paraId="299194BF" w14:textId="290FE9BD" w:rsidR="007553B4" w:rsidRPr="006317E3" w:rsidRDefault="008A4C31" w:rsidP="008A4C31">
      <w:pPr>
        <w:pStyle w:val="Heading1"/>
        <w:tabs>
          <w:tab w:val="left" w:pos="1660"/>
        </w:tabs>
        <w:kinsoku w:val="0"/>
        <w:overflowPunct w:val="0"/>
        <w:spacing w:after="72"/>
        <w:ind w:left="0" w:firstLine="0"/>
        <w:rPr>
          <w:b/>
          <w:bCs/>
        </w:rPr>
      </w:pPr>
      <w:bookmarkStart w:id="65" w:name="18.6._GENERAL"/>
      <w:bookmarkEnd w:id="65"/>
      <w:proofErr w:type="gramStart"/>
      <w:r>
        <w:rPr>
          <w:b/>
          <w:bCs/>
        </w:rPr>
        <w:t xml:space="preserve">3.6  </w:t>
      </w:r>
      <w:r w:rsidR="007553B4" w:rsidRPr="006317E3">
        <w:rPr>
          <w:b/>
          <w:bCs/>
        </w:rPr>
        <w:t>G</w:t>
      </w:r>
      <w:r w:rsidR="00C113C0" w:rsidRPr="006317E3">
        <w:rPr>
          <w:b/>
          <w:bCs/>
        </w:rPr>
        <w:t>eneral</w:t>
      </w:r>
      <w:proofErr w:type="gramEnd"/>
    </w:p>
    <w:p w14:paraId="51043E6D" w14:textId="0506C14B" w:rsidR="007553B4" w:rsidRPr="00765BB3" w:rsidRDefault="00C113C0" w:rsidP="006317E3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6317E3">
        <w:rPr>
          <w:b/>
          <w:bCs/>
        </w:rPr>
        <w:t>3.6.1</w:t>
      </w:r>
      <w:r>
        <w:t xml:space="preserve">  </w:t>
      </w:r>
      <w:bookmarkStart w:id="66" w:name="18.6.1.__No_water_will_be_furnished_to_a"/>
      <w:bookmarkEnd w:id="66"/>
      <w:r w:rsidR="007553B4" w:rsidRPr="00765BB3">
        <w:t>No</w:t>
      </w:r>
      <w:proofErr w:type="gramEnd"/>
      <w:r w:rsidR="007553B4" w:rsidRPr="00765BB3">
        <w:t xml:space="preserve"> water </w:t>
      </w:r>
      <w:r>
        <w:t>sha</w:t>
      </w:r>
      <w:r w:rsidR="007553B4" w:rsidRPr="00765BB3">
        <w:t>ll be furnished to any premises whe</w:t>
      </w:r>
      <w:r>
        <w:t>n</w:t>
      </w:r>
      <w:r w:rsidR="007553B4" w:rsidRPr="00765BB3">
        <w:t xml:space="preserve"> any possibility</w:t>
      </w:r>
      <w:r w:rsidR="007553B4" w:rsidRPr="00765BB3">
        <w:rPr>
          <w:spacing w:val="1"/>
        </w:rPr>
        <w:t xml:space="preserve"> </w:t>
      </w:r>
      <w:r w:rsidR="007553B4" w:rsidRPr="00765BB3">
        <w:t xml:space="preserve">exists of the mingling of water furnished by the </w:t>
      </w:r>
      <w:r>
        <w:t>Company</w:t>
      </w:r>
      <w:r w:rsidR="00B7780D">
        <w:t xml:space="preserve"> </w:t>
      </w:r>
      <w:r w:rsidR="007553B4" w:rsidRPr="00765BB3">
        <w:t>with</w:t>
      </w:r>
      <w:r w:rsidR="00B7780D">
        <w:t xml:space="preserve"> </w:t>
      </w:r>
      <w:r w:rsidR="007553B4" w:rsidRPr="00765BB3">
        <w:t xml:space="preserve">water from any other source. The </w:t>
      </w:r>
      <w:r>
        <w:t>Company</w:t>
      </w:r>
      <w:r w:rsidR="007553B4" w:rsidRPr="00765BB3">
        <w:t xml:space="preserve"> </w:t>
      </w:r>
      <w:r>
        <w:t>sha</w:t>
      </w:r>
      <w:r w:rsidR="007553B4" w:rsidRPr="00765BB3">
        <w:t>ll not permit its</w:t>
      </w:r>
      <w:r w:rsidR="007553B4" w:rsidRPr="00765BB3">
        <w:rPr>
          <w:spacing w:val="1"/>
        </w:rPr>
        <w:t xml:space="preserve"> </w:t>
      </w:r>
      <w:r w:rsidR="007553B4" w:rsidRPr="00765BB3">
        <w:t xml:space="preserve">main or service </w:t>
      </w:r>
      <w:r w:rsidR="00740A37">
        <w:t>lines</w:t>
      </w:r>
      <w:r w:rsidR="007553B4" w:rsidRPr="00765BB3">
        <w:t xml:space="preserve"> to be connected in any way to any piping,</w:t>
      </w:r>
      <w:r w:rsidR="007553B4" w:rsidRPr="00765BB3">
        <w:rPr>
          <w:spacing w:val="1"/>
        </w:rPr>
        <w:t xml:space="preserve"> </w:t>
      </w:r>
      <w:r w:rsidR="007553B4" w:rsidRPr="00765BB3">
        <w:t>tank, vat</w:t>
      </w:r>
      <w:r>
        <w:t>,</w:t>
      </w:r>
      <w:r w:rsidR="007553B4" w:rsidRPr="00765BB3">
        <w:t xml:space="preserve"> or other apparatus containing liquids, chemicals, or any</w:t>
      </w:r>
      <w:r w:rsidR="007553B4" w:rsidRPr="00765BB3">
        <w:rPr>
          <w:spacing w:val="1"/>
        </w:rPr>
        <w:t xml:space="preserve"> </w:t>
      </w:r>
      <w:r w:rsidR="007553B4" w:rsidRPr="00765BB3">
        <w:t xml:space="preserve">other matter </w:t>
      </w:r>
      <w:r>
        <w:t>that</w:t>
      </w:r>
      <w:r w:rsidR="007553B4" w:rsidRPr="00765BB3">
        <w:t xml:space="preserve"> may flow back into the </w:t>
      </w:r>
      <w:r>
        <w:t>Company</w:t>
      </w:r>
      <w:r w:rsidR="007553B4" w:rsidRPr="00765BB3">
        <w:t>'s pipes or</w:t>
      </w:r>
      <w:r w:rsidR="007553B4" w:rsidRPr="00765BB3">
        <w:rPr>
          <w:spacing w:val="1"/>
        </w:rPr>
        <w:t xml:space="preserve"> </w:t>
      </w:r>
      <w:r w:rsidR="007553B4" w:rsidRPr="00765BB3">
        <w:t>mains</w:t>
      </w:r>
      <w:r w:rsidR="007553B4" w:rsidRPr="00765BB3">
        <w:rPr>
          <w:spacing w:val="-1"/>
        </w:rPr>
        <w:t xml:space="preserve"> </w:t>
      </w:r>
      <w:r w:rsidR="007553B4" w:rsidRPr="00765BB3">
        <w:t>and</w:t>
      </w:r>
      <w:r w:rsidR="007553B4" w:rsidRPr="00765BB3">
        <w:rPr>
          <w:spacing w:val="-3"/>
        </w:rPr>
        <w:t xml:space="preserve"> </w:t>
      </w:r>
      <w:r w:rsidR="007553B4" w:rsidRPr="00765BB3">
        <w:t>endanger</w:t>
      </w:r>
      <w:r w:rsidR="007553B4" w:rsidRPr="00765BB3">
        <w:rPr>
          <w:spacing w:val="-1"/>
        </w:rPr>
        <w:t xml:space="preserve"> </w:t>
      </w:r>
      <w:r w:rsidR="007553B4" w:rsidRPr="00765BB3">
        <w:t>the</w:t>
      </w:r>
      <w:r w:rsidR="007553B4" w:rsidRPr="00765BB3">
        <w:rPr>
          <w:spacing w:val="-2"/>
        </w:rPr>
        <w:t xml:space="preserve"> </w:t>
      </w:r>
      <w:r w:rsidR="007553B4" w:rsidRPr="00765BB3">
        <w:t>water</w:t>
      </w:r>
      <w:r w:rsidR="007553B4" w:rsidRPr="00765BB3">
        <w:rPr>
          <w:spacing w:val="-1"/>
        </w:rPr>
        <w:t xml:space="preserve"> </w:t>
      </w:r>
      <w:r w:rsidR="007553B4" w:rsidRPr="00765BB3">
        <w:t>supply.</w:t>
      </w:r>
    </w:p>
    <w:p w14:paraId="1EAAC0FB" w14:textId="158B77E6" w:rsidR="007553B4" w:rsidRPr="00765BB3" w:rsidRDefault="00C113C0" w:rsidP="007374C9">
      <w:pPr>
        <w:pStyle w:val="gmail-msolistparagraph"/>
        <w:spacing w:before="0" w:beforeAutospacing="0" w:after="120" w:afterAutospacing="0"/>
      </w:pPr>
      <w:r w:rsidRPr="006317E3">
        <w:rPr>
          <w:b/>
          <w:bCs/>
        </w:rPr>
        <w:t>3.6.2</w:t>
      </w:r>
      <w:r>
        <w:t xml:space="preserve">  S</w:t>
      </w:r>
      <w:bookmarkStart w:id="67" w:name="18.6.2.__The_customer_shall_not_permit_a"/>
      <w:bookmarkEnd w:id="67"/>
      <w:r>
        <w:t>ubscribers</w:t>
      </w:r>
      <w:r w:rsidR="007553B4" w:rsidRPr="00765BB3">
        <w:t xml:space="preserve"> shall not permit anyone</w:t>
      </w:r>
      <w:r w:rsidR="007374C9">
        <w:rPr>
          <w:rStyle w:val="FootnoteReference"/>
        </w:rPr>
        <w:footnoteReference w:id="11"/>
      </w:r>
      <w:r w:rsidR="007374C9">
        <w:t xml:space="preserve"> </w:t>
      </w:r>
      <w:r w:rsidR="007553B4" w:rsidRPr="00765BB3">
        <w:t>to</w:t>
      </w:r>
      <w:r>
        <w:t xml:space="preserve"> </w:t>
      </w:r>
      <w:r w:rsidR="00B75086">
        <w:t>d</w:t>
      </w:r>
      <w:r w:rsidR="00B75086" w:rsidRPr="00F870FA">
        <w:t>amag</w:t>
      </w:r>
      <w:r w:rsidR="00B75086">
        <w:t xml:space="preserve">e, tamper with, </w:t>
      </w:r>
      <w:r w:rsidR="00B75086" w:rsidRPr="00765BB3">
        <w:t>remov</w:t>
      </w:r>
      <w:r w:rsidR="00B75086">
        <w:t>e</w:t>
      </w:r>
      <w:r w:rsidR="00B75086" w:rsidRPr="00765BB3">
        <w:t>, inspect</w:t>
      </w:r>
      <w:r w:rsidR="00B75086">
        <w:t>,</w:t>
      </w:r>
      <w:r w:rsidR="00B75086" w:rsidRPr="00765BB3">
        <w:t xml:space="preserve"> </w:t>
      </w:r>
      <w:r w:rsidR="00B75086">
        <w:t xml:space="preserve">alter, </w:t>
      </w:r>
      <w:r w:rsidR="00B75086" w:rsidRPr="00F870FA">
        <w:t xml:space="preserve">or </w:t>
      </w:r>
      <w:r w:rsidR="00B75086">
        <w:t>vandalize</w:t>
      </w:r>
      <w:r w:rsidR="00740A37">
        <w:t xml:space="preserve"> a</w:t>
      </w:r>
      <w:r w:rsidR="007553B4" w:rsidRPr="00765BB3">
        <w:t xml:space="preserve"> meter or other </w:t>
      </w:r>
      <w:r w:rsidR="00740A37">
        <w:t xml:space="preserve">Company </w:t>
      </w:r>
      <w:r w:rsidR="00445AEB" w:rsidRPr="00445AEB">
        <w:t>property</w:t>
      </w:r>
      <w:r w:rsidR="00445AEB">
        <w:t xml:space="preserve"> </w:t>
      </w:r>
      <w:r w:rsidR="00B75086">
        <w:t>or Compan</w:t>
      </w:r>
      <w:r w:rsidR="00FC48BE">
        <w:t>y</w:t>
      </w:r>
      <w:r w:rsidR="00B75086">
        <w:t xml:space="preserve">-controlled </w:t>
      </w:r>
      <w:r w:rsidR="007553B4" w:rsidRPr="00765BB3">
        <w:t xml:space="preserve">property on </w:t>
      </w:r>
      <w:r>
        <w:t>their</w:t>
      </w:r>
      <w:r w:rsidR="007553B4" w:rsidRPr="00765BB3">
        <w:t xml:space="preserve"> premises</w:t>
      </w:r>
      <w:r w:rsidR="006A208C">
        <w:t xml:space="preserve">; such actions may result in </w:t>
      </w:r>
      <w:r w:rsidR="00445AEB" w:rsidRPr="007374C9">
        <w:t xml:space="preserve">the Company charging the </w:t>
      </w:r>
      <w:r w:rsidR="007374C9">
        <w:t>party</w:t>
      </w:r>
      <w:r w:rsidR="003A0DE2">
        <w:t>/parties</w:t>
      </w:r>
      <w:r w:rsidR="007374C9">
        <w:t xml:space="preserve"> responsible for these actions </w:t>
      </w:r>
      <w:r w:rsidR="003A0DE2">
        <w:t>and/</w:t>
      </w:r>
      <w:r w:rsidR="007374C9">
        <w:t xml:space="preserve">or the </w:t>
      </w:r>
      <w:r w:rsidR="00445AEB" w:rsidRPr="007374C9">
        <w:t>subscriber for any repair or replacement costs associated with these actions</w:t>
      </w:r>
      <w:r w:rsidR="003A0DE2">
        <w:t xml:space="preserve">, </w:t>
      </w:r>
      <w:r w:rsidR="00A70A91">
        <w:t>and/or</w:t>
      </w:r>
      <w:r w:rsidR="00445AEB">
        <w:t xml:space="preserve"> </w:t>
      </w:r>
      <w:r w:rsidR="006A208C">
        <w:t xml:space="preserve">prosecution </w:t>
      </w:r>
      <w:r w:rsidR="006A208C" w:rsidRPr="00765BB3">
        <w:t xml:space="preserve">under the </w:t>
      </w:r>
      <w:r w:rsidR="006A208C">
        <w:t xml:space="preserve">Maryland Criminal Code, Section 6-305.  </w:t>
      </w:r>
      <w:r>
        <w:t>Subscribers</w:t>
      </w:r>
      <w:r w:rsidR="007553B4" w:rsidRPr="00765BB3">
        <w:t xml:space="preserve"> shall notify the</w:t>
      </w:r>
      <w:r w:rsidR="007553B4" w:rsidRPr="00765BB3">
        <w:rPr>
          <w:spacing w:val="1"/>
        </w:rPr>
        <w:t xml:space="preserve"> </w:t>
      </w:r>
      <w:r>
        <w:rPr>
          <w:spacing w:val="1"/>
        </w:rPr>
        <w:t>Company</w:t>
      </w:r>
      <w:r w:rsidR="007553B4" w:rsidRPr="00765BB3">
        <w:rPr>
          <w:spacing w:val="-1"/>
        </w:rPr>
        <w:t xml:space="preserve"> </w:t>
      </w:r>
      <w:r w:rsidR="007553B4" w:rsidRPr="00765BB3">
        <w:t>of</w:t>
      </w:r>
      <w:r w:rsidR="007553B4" w:rsidRPr="00765BB3">
        <w:rPr>
          <w:spacing w:val="-1"/>
        </w:rPr>
        <w:t xml:space="preserve"> </w:t>
      </w:r>
      <w:r w:rsidR="007553B4" w:rsidRPr="00765BB3">
        <w:t>any</w:t>
      </w:r>
      <w:r w:rsidR="007553B4" w:rsidRPr="00765BB3">
        <w:rPr>
          <w:spacing w:val="-5"/>
        </w:rPr>
        <w:t xml:space="preserve"> </w:t>
      </w:r>
      <w:r w:rsidR="002B10EE">
        <w:rPr>
          <w:spacing w:val="-6"/>
        </w:rPr>
        <w:t xml:space="preserve">such </w:t>
      </w:r>
      <w:r w:rsidR="006A208C">
        <w:rPr>
          <w:spacing w:val="-6"/>
        </w:rPr>
        <w:t>action</w:t>
      </w:r>
      <w:r w:rsidR="003A0DE2">
        <w:rPr>
          <w:spacing w:val="-6"/>
        </w:rPr>
        <w:t>s</w:t>
      </w:r>
      <w:r w:rsidR="002B10EE">
        <w:rPr>
          <w:spacing w:val="-6"/>
        </w:rPr>
        <w:t xml:space="preserve"> as soon as they know of </w:t>
      </w:r>
      <w:r w:rsidR="003A0DE2">
        <w:rPr>
          <w:spacing w:val="-6"/>
        </w:rPr>
        <w:t>them</w:t>
      </w:r>
      <w:r w:rsidR="007553B4" w:rsidRPr="00765BB3">
        <w:t>.</w:t>
      </w:r>
    </w:p>
    <w:p w14:paraId="17BA16F5" w14:textId="66968D9D" w:rsidR="007553B4" w:rsidRPr="00765BB3" w:rsidRDefault="002B10EE" w:rsidP="006317E3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6317E3">
        <w:rPr>
          <w:b/>
          <w:bCs/>
        </w:rPr>
        <w:t>3.6.3</w:t>
      </w:r>
      <w:r>
        <w:t xml:space="preserve">  </w:t>
      </w:r>
      <w:bookmarkStart w:id="68" w:name="18.6.3.__The_authorized_agents_of_the_Wa"/>
      <w:bookmarkEnd w:id="68"/>
      <w:r w:rsidR="007553B4" w:rsidRPr="00765BB3">
        <w:t>The</w:t>
      </w:r>
      <w:proofErr w:type="gramEnd"/>
      <w:r w:rsidR="007553B4" w:rsidRPr="00765BB3">
        <w:t xml:space="preserve"> authorized agents of the </w:t>
      </w:r>
      <w:r w:rsidR="00815F07">
        <w:t xml:space="preserve">Company </w:t>
      </w:r>
      <w:r w:rsidR="007553B4" w:rsidRPr="00765BB3">
        <w:t>shall have the right</w:t>
      </w:r>
      <w:r w:rsidR="007553B4" w:rsidRPr="00765BB3">
        <w:rPr>
          <w:spacing w:val="1"/>
        </w:rPr>
        <w:t xml:space="preserve"> </w:t>
      </w:r>
      <w:proofErr w:type="gramStart"/>
      <w:r w:rsidR="007553B4" w:rsidRPr="00765BB3">
        <w:t>of</w:t>
      </w:r>
      <w:proofErr w:type="gramEnd"/>
      <w:r w:rsidR="007553B4" w:rsidRPr="00765BB3">
        <w:rPr>
          <w:spacing w:val="-3"/>
        </w:rPr>
        <w:t xml:space="preserve"> </w:t>
      </w:r>
      <w:r w:rsidR="007553B4" w:rsidRPr="00765BB3">
        <w:t>access</w:t>
      </w:r>
      <w:r w:rsidR="007553B4" w:rsidRPr="00765BB3">
        <w:rPr>
          <w:spacing w:val="-1"/>
        </w:rPr>
        <w:t xml:space="preserve"> </w:t>
      </w:r>
      <w:r w:rsidR="007553B4" w:rsidRPr="00765BB3">
        <w:t>to</w:t>
      </w:r>
      <w:r w:rsidR="007553B4" w:rsidRPr="00765BB3">
        <w:rPr>
          <w:spacing w:val="-2"/>
        </w:rPr>
        <w:t xml:space="preserve"> </w:t>
      </w:r>
      <w:r w:rsidR="007553B4" w:rsidRPr="00765BB3">
        <w:t>the</w:t>
      </w:r>
      <w:r w:rsidR="007553B4" w:rsidRPr="00765BB3">
        <w:rPr>
          <w:spacing w:val="-2"/>
        </w:rPr>
        <w:t xml:space="preserve"> </w:t>
      </w:r>
      <w:r w:rsidR="007553B4" w:rsidRPr="00765BB3">
        <w:t>premises</w:t>
      </w:r>
      <w:r w:rsidR="007553B4" w:rsidRPr="00765BB3">
        <w:rPr>
          <w:spacing w:val="1"/>
        </w:rPr>
        <w:t xml:space="preserve"> </w:t>
      </w:r>
      <w:r w:rsidR="007553B4" w:rsidRPr="00765BB3">
        <w:t>supplied</w:t>
      </w:r>
      <w:r w:rsidR="007553B4" w:rsidRPr="00765BB3">
        <w:rPr>
          <w:spacing w:val="-2"/>
        </w:rPr>
        <w:t xml:space="preserve"> </w:t>
      </w:r>
      <w:r w:rsidR="00815F07">
        <w:rPr>
          <w:spacing w:val="-2"/>
        </w:rPr>
        <w:t xml:space="preserve">by it </w:t>
      </w:r>
      <w:r w:rsidR="007553B4" w:rsidRPr="00765BB3">
        <w:t>with</w:t>
      </w:r>
      <w:r w:rsidR="007553B4" w:rsidRPr="00765BB3">
        <w:rPr>
          <w:spacing w:val="-1"/>
        </w:rPr>
        <w:t xml:space="preserve"> </w:t>
      </w:r>
      <w:r w:rsidR="007553B4" w:rsidRPr="00765BB3">
        <w:t>water</w:t>
      </w:r>
      <w:r w:rsidR="007553B4" w:rsidRPr="00765BB3">
        <w:rPr>
          <w:spacing w:val="-2"/>
        </w:rPr>
        <w:t xml:space="preserve"> </w:t>
      </w:r>
      <w:r w:rsidR="007553B4" w:rsidRPr="00765BB3">
        <w:t>at</w:t>
      </w:r>
      <w:r w:rsidR="007553B4" w:rsidRPr="00765BB3">
        <w:rPr>
          <w:spacing w:val="-2"/>
        </w:rPr>
        <w:t xml:space="preserve"> </w:t>
      </w:r>
      <w:r w:rsidR="007553B4" w:rsidRPr="00765BB3">
        <w:t>all</w:t>
      </w:r>
      <w:r w:rsidR="007553B4" w:rsidRPr="00765BB3">
        <w:rPr>
          <w:spacing w:val="1"/>
        </w:rPr>
        <w:t xml:space="preserve"> </w:t>
      </w:r>
      <w:r w:rsidR="007553B4" w:rsidRPr="00765BB3">
        <w:t>reasonable</w:t>
      </w:r>
      <w:r w:rsidR="007553B4" w:rsidRPr="00765BB3">
        <w:rPr>
          <w:spacing w:val="-2"/>
        </w:rPr>
        <w:t xml:space="preserve"> </w:t>
      </w:r>
      <w:r w:rsidR="007553B4" w:rsidRPr="00765BB3">
        <w:t>hours</w:t>
      </w:r>
      <w:r w:rsidR="00815F07">
        <w:t xml:space="preserve"> </w:t>
      </w:r>
      <w:r w:rsidR="007553B4" w:rsidRPr="00765BB3">
        <w:t>for the purpose of reading meters, examining fixtures and pipes,</w:t>
      </w:r>
      <w:r w:rsidR="007553B4" w:rsidRPr="00765BB3">
        <w:rPr>
          <w:spacing w:val="1"/>
        </w:rPr>
        <w:t xml:space="preserve"> </w:t>
      </w:r>
      <w:r w:rsidR="007553B4" w:rsidRPr="00765BB3">
        <w:t xml:space="preserve">observing the manner of using water, and for other purposes </w:t>
      </w:r>
      <w:r w:rsidR="00815F07">
        <w:rPr>
          <w:spacing w:val="1"/>
        </w:rPr>
        <w:t xml:space="preserve">that </w:t>
      </w:r>
      <w:r w:rsidR="007553B4" w:rsidRPr="00765BB3">
        <w:t xml:space="preserve">are proper and necessary in the conduct of the </w:t>
      </w:r>
      <w:r w:rsidR="00815F07">
        <w:t>Company</w:t>
      </w:r>
      <w:r w:rsidR="007553B4" w:rsidRPr="00765BB3">
        <w:t>'s</w:t>
      </w:r>
      <w:r w:rsidR="007553B4" w:rsidRPr="00765BB3">
        <w:rPr>
          <w:spacing w:val="1"/>
        </w:rPr>
        <w:t xml:space="preserve"> </w:t>
      </w:r>
      <w:r w:rsidR="007553B4" w:rsidRPr="00765BB3">
        <w:t>business.</w:t>
      </w:r>
    </w:p>
    <w:p w14:paraId="590F6A34" w14:textId="31011F54" w:rsidR="007553B4" w:rsidRPr="00765BB3" w:rsidRDefault="002B10EE" w:rsidP="00815F07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6317E3">
        <w:rPr>
          <w:b/>
          <w:bCs/>
        </w:rPr>
        <w:t>3.6.4</w:t>
      </w:r>
      <w:r>
        <w:t xml:space="preserve">  </w:t>
      </w:r>
      <w:bookmarkStart w:id="69" w:name="18.6.4.__The_Association_reserves_the_ri"/>
      <w:bookmarkEnd w:id="69"/>
      <w:r w:rsidR="007553B4" w:rsidRPr="00765BB3">
        <w:t>The</w:t>
      </w:r>
      <w:proofErr w:type="gramEnd"/>
      <w:r w:rsidR="007553B4" w:rsidRPr="00765BB3">
        <w:rPr>
          <w:spacing w:val="-3"/>
        </w:rPr>
        <w:t xml:space="preserve"> </w:t>
      </w:r>
      <w:r w:rsidR="00FD5458">
        <w:t>Company</w:t>
      </w:r>
      <w:r w:rsidR="007553B4" w:rsidRPr="00765BB3">
        <w:rPr>
          <w:spacing w:val="-2"/>
        </w:rPr>
        <w:t xml:space="preserve"> </w:t>
      </w:r>
      <w:r w:rsidR="007553B4" w:rsidRPr="00765BB3">
        <w:t>reserves</w:t>
      </w:r>
      <w:r w:rsidR="007553B4" w:rsidRPr="00765BB3">
        <w:rPr>
          <w:spacing w:val="-1"/>
        </w:rPr>
        <w:t xml:space="preserve"> </w:t>
      </w:r>
      <w:r w:rsidR="007553B4" w:rsidRPr="00765BB3">
        <w:t>the</w:t>
      </w:r>
      <w:r w:rsidR="007553B4" w:rsidRPr="00765BB3">
        <w:rPr>
          <w:spacing w:val="-3"/>
        </w:rPr>
        <w:t xml:space="preserve"> </w:t>
      </w:r>
      <w:r w:rsidR="007553B4" w:rsidRPr="00765BB3">
        <w:t>right</w:t>
      </w:r>
      <w:r w:rsidR="007553B4" w:rsidRPr="00765BB3">
        <w:rPr>
          <w:spacing w:val="-2"/>
        </w:rPr>
        <w:t xml:space="preserve"> </w:t>
      </w:r>
      <w:r w:rsidR="007553B4" w:rsidRPr="00765BB3">
        <w:t>to</w:t>
      </w:r>
      <w:r w:rsidR="007553B4" w:rsidRPr="00765BB3">
        <w:rPr>
          <w:spacing w:val="-1"/>
        </w:rPr>
        <w:t xml:space="preserve"> </w:t>
      </w:r>
      <w:r w:rsidR="007553B4" w:rsidRPr="00765BB3">
        <w:t>impose</w:t>
      </w:r>
      <w:r w:rsidR="007553B4" w:rsidRPr="00765BB3">
        <w:rPr>
          <w:spacing w:val="-3"/>
        </w:rPr>
        <w:t xml:space="preserve"> </w:t>
      </w:r>
      <w:r w:rsidR="007553B4" w:rsidRPr="00765BB3">
        <w:t>reasonable</w:t>
      </w:r>
      <w:r w:rsidR="007553B4" w:rsidRPr="00765BB3">
        <w:rPr>
          <w:spacing w:val="-2"/>
        </w:rPr>
        <w:t xml:space="preserve"> </w:t>
      </w:r>
      <w:r w:rsidR="007553B4" w:rsidRPr="00765BB3">
        <w:t>restriction</w:t>
      </w:r>
      <w:r w:rsidR="00B7780D">
        <w:t xml:space="preserve">s </w:t>
      </w:r>
      <w:r w:rsidR="007553B4" w:rsidRPr="00765BB3">
        <w:t xml:space="preserve">on the use of water during periods of </w:t>
      </w:r>
      <w:r w:rsidR="00FD5458">
        <w:t xml:space="preserve">reduced </w:t>
      </w:r>
      <w:r w:rsidR="007553B4" w:rsidRPr="00765BB3">
        <w:t>supply</w:t>
      </w:r>
      <w:r w:rsidR="004A12E6">
        <w:t xml:space="preserve"> </w:t>
      </w:r>
      <w:r w:rsidR="007553B4" w:rsidRPr="00765BB3">
        <w:t xml:space="preserve">or other </w:t>
      </w:r>
      <w:r w:rsidR="00FD5458">
        <w:t>events that</w:t>
      </w:r>
      <w:r w:rsidR="007553B4" w:rsidRPr="00765BB3">
        <w:t xml:space="preserve"> impair</w:t>
      </w:r>
      <w:r w:rsidR="00FD5458">
        <w:rPr>
          <w:spacing w:val="1"/>
        </w:rPr>
        <w:t xml:space="preserve"> subscribers’ </w:t>
      </w:r>
      <w:r w:rsidR="007553B4" w:rsidRPr="00765BB3">
        <w:t>normal service.</w:t>
      </w:r>
    </w:p>
    <w:p w14:paraId="523EC9AA" w14:textId="4D9C65E9" w:rsidR="00CA175E" w:rsidRDefault="006317E3" w:rsidP="005060E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815F07">
        <w:rPr>
          <w:b/>
          <w:bCs/>
        </w:rPr>
        <w:t>3.6.5</w:t>
      </w:r>
      <w:r>
        <w:t xml:space="preserve">  For</w:t>
      </w:r>
      <w:proofErr w:type="gramEnd"/>
      <w:r>
        <w:t xml:space="preserve"> </w:t>
      </w:r>
      <w:bookmarkStart w:id="70" w:name="18.6.5.__As_necessity_may_arise_in_case_"/>
      <w:bookmarkEnd w:id="70"/>
      <w:r w:rsidR="007553B4" w:rsidRPr="00765BB3">
        <w:t>main breaks, emergenc</w:t>
      </w:r>
      <w:r>
        <w:t>ies, and</w:t>
      </w:r>
      <w:r w:rsidR="007553B4" w:rsidRPr="00765BB3">
        <w:t xml:space="preserve"> </w:t>
      </w:r>
      <w:r>
        <w:t>similar events</w:t>
      </w:r>
      <w:r w:rsidR="007553B4" w:rsidRPr="00765BB3">
        <w:t>, the</w:t>
      </w:r>
      <w:r w:rsidR="007553B4" w:rsidRPr="00765BB3">
        <w:rPr>
          <w:spacing w:val="-1"/>
        </w:rPr>
        <w:t xml:space="preserve"> </w:t>
      </w:r>
      <w:r>
        <w:rPr>
          <w:spacing w:val="1"/>
        </w:rPr>
        <w:t xml:space="preserve">Company </w:t>
      </w:r>
      <w:r w:rsidR="007553B4" w:rsidRPr="00765BB3">
        <w:t>shall have</w:t>
      </w:r>
      <w:r w:rsidR="007553B4" w:rsidRPr="00765BB3">
        <w:rPr>
          <w:spacing w:val="-1"/>
        </w:rPr>
        <w:t xml:space="preserve"> </w:t>
      </w:r>
      <w:r w:rsidR="007553B4" w:rsidRPr="00765BB3">
        <w:t>the</w:t>
      </w:r>
      <w:r w:rsidR="007553B4" w:rsidRPr="00765BB3">
        <w:rPr>
          <w:spacing w:val="2"/>
        </w:rPr>
        <w:t xml:space="preserve"> </w:t>
      </w:r>
      <w:r w:rsidR="007553B4" w:rsidRPr="00765BB3">
        <w:t>right to</w:t>
      </w:r>
      <w:r w:rsidR="007553B4" w:rsidRPr="00765BB3">
        <w:rPr>
          <w:spacing w:val="1"/>
        </w:rPr>
        <w:t xml:space="preserve"> </w:t>
      </w:r>
      <w:r w:rsidR="007553B4" w:rsidRPr="00765BB3">
        <w:t xml:space="preserve">temporarily </w:t>
      </w:r>
      <w:r w:rsidR="00FD5458">
        <w:t>interrupt</w:t>
      </w:r>
      <w:r w:rsidR="007553B4" w:rsidRPr="00765BB3">
        <w:t xml:space="preserve"> the water supply to make necessary</w:t>
      </w:r>
      <w:r w:rsidR="007553B4" w:rsidRPr="00765BB3">
        <w:rPr>
          <w:spacing w:val="1"/>
        </w:rPr>
        <w:t xml:space="preserve"> </w:t>
      </w:r>
      <w:r w:rsidR="007553B4" w:rsidRPr="00765BB3">
        <w:t>repairs</w:t>
      </w:r>
      <w:r w:rsidR="00FD5458">
        <w:t>; however,</w:t>
      </w:r>
      <w:r w:rsidR="007553B4" w:rsidRPr="00765BB3">
        <w:t xml:space="preserve"> the </w:t>
      </w:r>
      <w:r>
        <w:t>Company sha</w:t>
      </w:r>
      <w:r w:rsidR="007553B4" w:rsidRPr="00765BB3">
        <w:t>ll use all reasonable</w:t>
      </w:r>
      <w:r w:rsidR="007553B4" w:rsidRPr="00765BB3">
        <w:rPr>
          <w:spacing w:val="1"/>
        </w:rPr>
        <w:t xml:space="preserve"> </w:t>
      </w:r>
      <w:r w:rsidR="007553B4" w:rsidRPr="00765BB3">
        <w:t>and practicable mea</w:t>
      </w:r>
      <w:r w:rsidR="00FD5458">
        <w:t>ns</w:t>
      </w:r>
      <w:r w:rsidR="007553B4" w:rsidRPr="00765BB3">
        <w:t xml:space="preserve"> to notify </w:t>
      </w:r>
      <w:r>
        <w:t>subscriber</w:t>
      </w:r>
      <w:r w:rsidR="00FD5458">
        <w:t>s</w:t>
      </w:r>
      <w:r>
        <w:t xml:space="preserve"> </w:t>
      </w:r>
      <w:r w:rsidR="007553B4" w:rsidRPr="00765BB3">
        <w:t>in advance of such</w:t>
      </w:r>
      <w:r w:rsidR="007553B4" w:rsidRPr="00765BB3">
        <w:rPr>
          <w:spacing w:val="1"/>
        </w:rPr>
        <w:t xml:space="preserve"> </w:t>
      </w:r>
      <w:r>
        <w:rPr>
          <w:spacing w:val="1"/>
        </w:rPr>
        <w:t xml:space="preserve">an </w:t>
      </w:r>
      <w:r>
        <w:t>inter</w:t>
      </w:r>
      <w:r w:rsidR="00FD5458">
        <w:t>r</w:t>
      </w:r>
      <w:r>
        <w:t>uption</w:t>
      </w:r>
      <w:r w:rsidR="007553B4" w:rsidRPr="00765BB3">
        <w:t xml:space="preserve">. </w:t>
      </w:r>
      <w:r>
        <w:t xml:space="preserve"> T</w:t>
      </w:r>
      <w:r w:rsidR="007553B4" w:rsidRPr="00765BB3">
        <w:t xml:space="preserve">he </w:t>
      </w:r>
      <w:r>
        <w:t>Company</w:t>
      </w:r>
      <w:r w:rsidR="007553B4" w:rsidRPr="00765BB3">
        <w:t xml:space="preserve"> </w:t>
      </w:r>
      <w:r>
        <w:t>sha</w:t>
      </w:r>
      <w:r w:rsidR="007553B4" w:rsidRPr="00765BB3">
        <w:t>ll not be</w:t>
      </w:r>
      <w:r w:rsidR="007553B4" w:rsidRPr="00765BB3">
        <w:rPr>
          <w:spacing w:val="1"/>
        </w:rPr>
        <w:t xml:space="preserve"> </w:t>
      </w:r>
      <w:r w:rsidR="007553B4" w:rsidRPr="00765BB3">
        <w:t xml:space="preserve">held liable for any damage or inconvenience </w:t>
      </w:r>
      <w:r>
        <w:t>experienc</w:t>
      </w:r>
      <w:r w:rsidR="007553B4" w:rsidRPr="00765BB3">
        <w:t>ed by the</w:t>
      </w:r>
      <w:r>
        <w:t xml:space="preserve"> subscriber for the inter</w:t>
      </w:r>
      <w:r w:rsidR="00FD5458">
        <w:t>r</w:t>
      </w:r>
      <w:r>
        <w:t>uption</w:t>
      </w:r>
      <w:r w:rsidR="007553B4" w:rsidRPr="00765BB3">
        <w:t xml:space="preserve">, </w:t>
      </w:r>
      <w:r w:rsidR="00815F07">
        <w:rPr>
          <w:spacing w:val="-1"/>
        </w:rPr>
        <w:t xml:space="preserve">including </w:t>
      </w:r>
      <w:r w:rsidR="007553B4" w:rsidRPr="00765BB3">
        <w:t>lessening</w:t>
      </w:r>
      <w:r w:rsidR="007553B4" w:rsidRPr="00765BB3">
        <w:rPr>
          <w:spacing w:val="-4"/>
        </w:rPr>
        <w:t xml:space="preserve"> </w:t>
      </w:r>
      <w:r w:rsidR="00815F07">
        <w:rPr>
          <w:spacing w:val="-2"/>
        </w:rPr>
        <w:t xml:space="preserve">the water </w:t>
      </w:r>
      <w:r w:rsidR="007553B4" w:rsidRPr="00765BB3">
        <w:t>supply,</w:t>
      </w:r>
      <w:r w:rsidR="007553B4" w:rsidRPr="00765BB3">
        <w:rPr>
          <w:spacing w:val="-1"/>
        </w:rPr>
        <w:t xml:space="preserve"> </w:t>
      </w:r>
      <w:r w:rsidR="007553B4" w:rsidRPr="00765BB3">
        <w:t>inadequate</w:t>
      </w:r>
      <w:r w:rsidR="007553B4" w:rsidRPr="00765BB3">
        <w:rPr>
          <w:spacing w:val="-1"/>
        </w:rPr>
        <w:t xml:space="preserve"> </w:t>
      </w:r>
      <w:r w:rsidR="007553B4" w:rsidRPr="00765BB3">
        <w:t>pressure,</w:t>
      </w:r>
      <w:r w:rsidR="007553B4" w:rsidRPr="00765BB3">
        <w:rPr>
          <w:spacing w:val="1"/>
        </w:rPr>
        <w:t xml:space="preserve"> </w:t>
      </w:r>
      <w:r w:rsidR="007553B4" w:rsidRPr="00765BB3">
        <w:t>quality</w:t>
      </w:r>
      <w:r w:rsidR="007553B4" w:rsidRPr="00765BB3">
        <w:rPr>
          <w:spacing w:val="-6"/>
        </w:rPr>
        <w:t xml:space="preserve"> </w:t>
      </w:r>
      <w:r w:rsidR="007553B4" w:rsidRPr="00765BB3">
        <w:t>of</w:t>
      </w:r>
      <w:r w:rsidR="007553B4" w:rsidRPr="00765BB3">
        <w:rPr>
          <w:spacing w:val="-2"/>
        </w:rPr>
        <w:t xml:space="preserve"> </w:t>
      </w:r>
      <w:r w:rsidR="007553B4" w:rsidRPr="00765BB3">
        <w:t>water,</w:t>
      </w:r>
      <w:r w:rsidR="007553B4" w:rsidRPr="00765BB3">
        <w:rPr>
          <w:spacing w:val="-1"/>
        </w:rPr>
        <w:t xml:space="preserve"> </w:t>
      </w:r>
      <w:r w:rsidR="007553B4" w:rsidRPr="00765BB3">
        <w:t>o</w:t>
      </w:r>
      <w:r w:rsidR="006F09C8">
        <w:t xml:space="preserve">r </w:t>
      </w:r>
      <w:r w:rsidR="007553B4" w:rsidRPr="00765BB3">
        <w:t xml:space="preserve">any </w:t>
      </w:r>
      <w:r w:rsidR="00815F07">
        <w:t>consequences</w:t>
      </w:r>
      <w:r w:rsidR="007553B4" w:rsidRPr="00765BB3">
        <w:t xml:space="preserve"> beyond its control. </w:t>
      </w:r>
    </w:p>
    <w:p w14:paraId="717899AB" w14:textId="6D772CD9" w:rsidR="008B5275" w:rsidRDefault="00CA175E" w:rsidP="005060E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5060ED">
        <w:rPr>
          <w:b/>
          <w:bCs/>
        </w:rPr>
        <w:t>3.6.6</w:t>
      </w:r>
      <w:r>
        <w:t xml:space="preserve">  S</w:t>
      </w:r>
      <w:r w:rsidR="007553B4" w:rsidRPr="00765BB3">
        <w:t>ubscribers</w:t>
      </w:r>
      <w:proofErr w:type="gramEnd"/>
      <w:r w:rsidR="007553B4" w:rsidRPr="00765BB3">
        <w:t xml:space="preserve"> having boilers on their</w:t>
      </w:r>
      <w:r w:rsidR="007553B4" w:rsidRPr="00765BB3">
        <w:rPr>
          <w:spacing w:val="1"/>
        </w:rPr>
        <w:t xml:space="preserve"> </w:t>
      </w:r>
      <w:r w:rsidR="007553B4" w:rsidRPr="00765BB3">
        <w:t xml:space="preserve">premises </w:t>
      </w:r>
      <w:r>
        <w:t xml:space="preserve">that rely </w:t>
      </w:r>
      <w:r w:rsidR="007553B4" w:rsidRPr="00765BB3">
        <w:t>on the pressure of the water in the</w:t>
      </w:r>
      <w:r w:rsidR="007553B4" w:rsidRPr="00765BB3">
        <w:rPr>
          <w:spacing w:val="1"/>
        </w:rPr>
        <w:t xml:space="preserve"> </w:t>
      </w:r>
      <w:r>
        <w:t>Company</w:t>
      </w:r>
      <w:r w:rsidR="007553B4" w:rsidRPr="00765BB3">
        <w:t>'s pipes to keep them supplied are cautioned against the</w:t>
      </w:r>
      <w:r w:rsidR="007553B4" w:rsidRPr="00765BB3">
        <w:rPr>
          <w:spacing w:val="1"/>
        </w:rPr>
        <w:t xml:space="preserve"> </w:t>
      </w:r>
      <w:r w:rsidR="007553B4" w:rsidRPr="00765BB3">
        <w:t>danger of collapse</w:t>
      </w:r>
      <w:r w:rsidR="008B5275">
        <w:t xml:space="preserve">; </w:t>
      </w:r>
      <w:r w:rsidR="007553B4" w:rsidRPr="00765BB3">
        <w:t>such damage must be borne exclusively</w:t>
      </w:r>
      <w:r w:rsidR="007553B4" w:rsidRPr="00765BB3">
        <w:rPr>
          <w:spacing w:val="1"/>
        </w:rPr>
        <w:t xml:space="preserve"> </w:t>
      </w:r>
      <w:r w:rsidR="007553B4" w:rsidRPr="00765BB3">
        <w:t xml:space="preserve">by the </w:t>
      </w:r>
      <w:r w:rsidR="008B5275">
        <w:t>subscriber</w:t>
      </w:r>
      <w:r w:rsidR="007553B4" w:rsidRPr="00765BB3">
        <w:t>.</w:t>
      </w:r>
    </w:p>
    <w:p w14:paraId="01382172" w14:textId="5CBC9739" w:rsidR="00E874FE" w:rsidRDefault="008B5275" w:rsidP="00E874FE">
      <w:pPr>
        <w:pStyle w:val="ListParagraph"/>
        <w:ind w:left="720"/>
        <w:rPr>
          <w:spacing w:val="-2"/>
        </w:rPr>
      </w:pPr>
      <w:proofErr w:type="gramStart"/>
      <w:r w:rsidRPr="001B1457">
        <w:rPr>
          <w:b/>
          <w:bCs/>
        </w:rPr>
        <w:t>3.6.7</w:t>
      </w:r>
      <w:r>
        <w:t xml:space="preserve">  </w:t>
      </w:r>
      <w:r w:rsidR="007553B4" w:rsidRPr="00E874FE">
        <w:t>The</w:t>
      </w:r>
      <w:proofErr w:type="gramEnd"/>
      <w:r w:rsidR="007553B4" w:rsidRPr="00E874FE">
        <w:t xml:space="preserve"> </w:t>
      </w:r>
      <w:r w:rsidRPr="00E874FE">
        <w:t>Company</w:t>
      </w:r>
      <w:r w:rsidR="007553B4" w:rsidRPr="00E874FE">
        <w:t xml:space="preserve"> shall have the right to reserve a</w:t>
      </w:r>
      <w:r w:rsidR="007553B4" w:rsidRPr="00E874FE">
        <w:rPr>
          <w:spacing w:val="1"/>
        </w:rPr>
        <w:t xml:space="preserve"> </w:t>
      </w:r>
      <w:r w:rsidR="007553B4" w:rsidRPr="00E874FE">
        <w:t>sufficient</w:t>
      </w:r>
      <w:r w:rsidR="007553B4" w:rsidRPr="00E874FE">
        <w:rPr>
          <w:spacing w:val="-1"/>
        </w:rPr>
        <w:t xml:space="preserve"> </w:t>
      </w:r>
      <w:r w:rsidR="007553B4" w:rsidRPr="00E874FE">
        <w:t>supply</w:t>
      </w:r>
      <w:r w:rsidR="007553B4" w:rsidRPr="00E874FE">
        <w:rPr>
          <w:spacing w:val="-5"/>
        </w:rPr>
        <w:t xml:space="preserve"> </w:t>
      </w:r>
      <w:r w:rsidR="007553B4" w:rsidRPr="00E874FE">
        <w:t>of</w:t>
      </w:r>
      <w:r w:rsidR="007553B4" w:rsidRPr="00E874FE">
        <w:rPr>
          <w:spacing w:val="-1"/>
        </w:rPr>
        <w:t xml:space="preserve"> </w:t>
      </w:r>
      <w:r w:rsidR="007553B4" w:rsidRPr="00E874FE">
        <w:t>water</w:t>
      </w:r>
      <w:r w:rsidR="007553B4" w:rsidRPr="00E874FE">
        <w:rPr>
          <w:spacing w:val="-2"/>
        </w:rPr>
        <w:t xml:space="preserve"> </w:t>
      </w:r>
      <w:r w:rsidR="007553B4" w:rsidRPr="00E874FE">
        <w:t>to provide</w:t>
      </w:r>
      <w:r w:rsidR="007553B4" w:rsidRPr="00E874FE">
        <w:rPr>
          <w:spacing w:val="-1"/>
        </w:rPr>
        <w:t xml:space="preserve"> </w:t>
      </w:r>
      <w:r w:rsidR="007553B4" w:rsidRPr="00E874FE">
        <w:t>for</w:t>
      </w:r>
      <w:r w:rsidR="007553B4" w:rsidRPr="00E874FE">
        <w:rPr>
          <w:spacing w:val="-1"/>
        </w:rPr>
        <w:t xml:space="preserve"> </w:t>
      </w:r>
      <w:r w:rsidR="007553B4" w:rsidRPr="00E874FE">
        <w:t>fire</w:t>
      </w:r>
      <w:r w:rsidR="00E874FE">
        <w:rPr>
          <w:spacing w:val="-2"/>
        </w:rPr>
        <w:t xml:space="preserve"> </w:t>
      </w:r>
    </w:p>
    <w:p w14:paraId="2AB88038" w14:textId="35FF752D" w:rsidR="00E874FE" w:rsidRDefault="007553B4" w:rsidP="00E874FE">
      <w:pPr>
        <w:pStyle w:val="ListParagraph"/>
        <w:ind w:left="720"/>
      </w:pPr>
      <w:r w:rsidRPr="00E874FE">
        <w:t>or</w:t>
      </w:r>
      <w:r w:rsidRPr="00E874FE">
        <w:rPr>
          <w:spacing w:val="1"/>
        </w:rPr>
        <w:t xml:space="preserve"> </w:t>
      </w:r>
      <w:r w:rsidRPr="00E874FE">
        <w:t>other</w:t>
      </w:r>
      <w:r w:rsidR="00E874FE" w:rsidRPr="00E874FE">
        <w:t xml:space="preserve"> </w:t>
      </w:r>
      <w:r w:rsidRPr="00E874FE">
        <w:t>emergencies, and may restrict or regulate the quantity of water use</w:t>
      </w:r>
      <w:r w:rsidR="006F09C8">
        <w:t xml:space="preserve">d </w:t>
      </w:r>
      <w:r w:rsidRPr="00E874FE">
        <w:t xml:space="preserve">by subscribers in </w:t>
      </w:r>
    </w:p>
    <w:p w14:paraId="72152D32" w14:textId="68F46E75" w:rsidR="00E874FE" w:rsidRDefault="002452A9" w:rsidP="00E874FE">
      <w:pPr>
        <w:pStyle w:val="ListParagraph"/>
        <w:ind w:left="720"/>
      </w:pPr>
      <w:r w:rsidRPr="00E874FE">
        <w:t>such emergencies</w:t>
      </w:r>
      <w:r w:rsidR="004A12E6">
        <w:t>,</w:t>
      </w:r>
      <w:r w:rsidRPr="00E874FE">
        <w:t xml:space="preserve"> </w:t>
      </w:r>
      <w:r w:rsidR="007553B4" w:rsidRPr="00E874FE">
        <w:t>or whenever the public welfa</w:t>
      </w:r>
      <w:r w:rsidR="006F09C8">
        <w:t>re ma</w:t>
      </w:r>
      <w:r w:rsidR="007553B4" w:rsidRPr="00E874FE">
        <w:t>y</w:t>
      </w:r>
      <w:r w:rsidR="007553B4" w:rsidRPr="00E874FE">
        <w:rPr>
          <w:spacing w:val="-5"/>
        </w:rPr>
        <w:t xml:space="preserve"> </w:t>
      </w:r>
      <w:r w:rsidR="007553B4" w:rsidRPr="00E874FE">
        <w:t>require</w:t>
      </w:r>
      <w:r w:rsidR="007553B4" w:rsidRPr="00E874FE">
        <w:rPr>
          <w:spacing w:val="-1"/>
        </w:rPr>
        <w:t xml:space="preserve"> </w:t>
      </w:r>
      <w:r w:rsidR="007553B4" w:rsidRPr="00E874FE">
        <w:t>it</w:t>
      </w:r>
      <w:r w:rsidR="004A12E6">
        <w:t>,</w:t>
      </w:r>
      <w:r w:rsidRPr="00E874FE">
        <w:t xml:space="preserve"> should there b</w:t>
      </w:r>
      <w:r>
        <w:t xml:space="preserve">e </w:t>
      </w:r>
      <w:r w:rsidR="004A12E6">
        <w:t xml:space="preserve">a </w:t>
      </w:r>
      <w:r>
        <w:t xml:space="preserve">shortage of </w:t>
      </w:r>
    </w:p>
    <w:p w14:paraId="4A5692AA" w14:textId="0A4AC932" w:rsidR="007553B4" w:rsidRPr="00765BB3" w:rsidRDefault="00E874FE" w:rsidP="000A0ABB">
      <w:pPr>
        <w:pStyle w:val="ListParagraph"/>
        <w:spacing w:after="120"/>
        <w:ind w:left="720"/>
      </w:pPr>
      <w:r>
        <w:t>w</w:t>
      </w:r>
      <w:r w:rsidR="002452A9">
        <w:t>ater in the reserve supply</w:t>
      </w:r>
      <w:r w:rsidR="007553B4" w:rsidRPr="00765BB3">
        <w:t>.</w:t>
      </w:r>
    </w:p>
    <w:p w14:paraId="7645719A" w14:textId="26E1ABAC" w:rsidR="007553B4" w:rsidRPr="00765BB3" w:rsidRDefault="002452A9" w:rsidP="000A0ABB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855B41">
        <w:rPr>
          <w:b/>
          <w:bCs/>
        </w:rPr>
        <w:t>3.6.8</w:t>
      </w:r>
      <w:r>
        <w:t xml:space="preserve">  </w:t>
      </w:r>
      <w:bookmarkStart w:id="71" w:name="18.6.6.__Water_from_Association_fire_hyd"/>
      <w:bookmarkEnd w:id="71"/>
      <w:r w:rsidR="007553B4" w:rsidRPr="00765BB3">
        <w:t>Water</w:t>
      </w:r>
      <w:proofErr w:type="gramEnd"/>
      <w:r w:rsidR="007553B4" w:rsidRPr="00765BB3">
        <w:t xml:space="preserve"> from </w:t>
      </w:r>
      <w:r>
        <w:t xml:space="preserve">Company </w:t>
      </w:r>
      <w:r w:rsidR="007553B4" w:rsidRPr="00765BB3">
        <w:t>fire hydrants or other fire</w:t>
      </w:r>
      <w:r>
        <w:t>-</w:t>
      </w:r>
      <w:r w:rsidR="007553B4" w:rsidRPr="00765BB3">
        <w:t>protection</w:t>
      </w:r>
      <w:r w:rsidR="007553B4" w:rsidRPr="00765BB3">
        <w:rPr>
          <w:spacing w:val="1"/>
        </w:rPr>
        <w:t xml:space="preserve"> </w:t>
      </w:r>
      <w:r w:rsidR="007553B4" w:rsidRPr="00765BB3">
        <w:t xml:space="preserve">systems shall be used only in </w:t>
      </w:r>
      <w:r w:rsidR="007553B4" w:rsidRPr="00765BB3">
        <w:lastRenderedPageBreak/>
        <w:t>case of fire</w:t>
      </w:r>
      <w:r>
        <w:t xml:space="preserve"> and </w:t>
      </w:r>
      <w:r w:rsidR="008E2597">
        <w:t xml:space="preserve">to </w:t>
      </w:r>
      <w:r w:rsidR="007553B4" w:rsidRPr="00765BB3">
        <w:t>test</w:t>
      </w:r>
      <w:r w:rsidR="007553B4" w:rsidRPr="00765BB3">
        <w:rPr>
          <w:spacing w:val="1"/>
        </w:rPr>
        <w:t xml:space="preserve"> </w:t>
      </w:r>
      <w:r w:rsidR="007553B4" w:rsidRPr="00765BB3">
        <w:t>the hydrants and fire</w:t>
      </w:r>
      <w:r>
        <w:t>-</w:t>
      </w:r>
      <w:r w:rsidR="007553B4" w:rsidRPr="00765BB3">
        <w:t>fighting apparatus</w:t>
      </w:r>
      <w:r w:rsidR="008E2597">
        <w:t>.</w:t>
      </w:r>
      <w:r>
        <w:t xml:space="preserve"> </w:t>
      </w:r>
      <w:r w:rsidR="008E2597">
        <w:t xml:space="preserve"> Hydrant</w:t>
      </w:r>
      <w:r w:rsidR="007553B4" w:rsidRPr="00765BB3">
        <w:t xml:space="preserve"> test</w:t>
      </w:r>
      <w:r w:rsidR="008E2597">
        <w:t>ing</w:t>
      </w:r>
      <w:r w:rsidR="007553B4" w:rsidRPr="00765BB3">
        <w:t xml:space="preserve"> </w:t>
      </w:r>
      <w:r w:rsidR="008E2597">
        <w:t>must be</w:t>
      </w:r>
      <w:r w:rsidR="007553B4" w:rsidRPr="00765BB3">
        <w:rPr>
          <w:spacing w:val="1"/>
        </w:rPr>
        <w:t xml:space="preserve"> </w:t>
      </w:r>
      <w:r w:rsidR="007553B4" w:rsidRPr="00765BB3">
        <w:t>conducted by authorized agents or employees of</w:t>
      </w:r>
      <w:r w:rsidR="007553B4" w:rsidRPr="00765BB3">
        <w:rPr>
          <w:spacing w:val="1"/>
        </w:rPr>
        <w:t xml:space="preserve"> </w:t>
      </w:r>
      <w:r w:rsidR="007553B4" w:rsidRPr="00765BB3">
        <w:t>the</w:t>
      </w:r>
      <w:r>
        <w:t xml:space="preserve"> Company</w:t>
      </w:r>
      <w:r w:rsidR="007553B4" w:rsidRPr="00765BB3">
        <w:t xml:space="preserve"> or a regularly established Fire Department</w:t>
      </w:r>
      <w:r w:rsidR="008E2597">
        <w:t xml:space="preserve">; Fire Departments must obtain the Company’s </w:t>
      </w:r>
      <w:r w:rsidR="007553B4" w:rsidRPr="00765BB3">
        <w:t xml:space="preserve">consent </w:t>
      </w:r>
      <w:r w:rsidR="008E2597">
        <w:t>for such testing</w:t>
      </w:r>
      <w:r w:rsidR="007553B4" w:rsidRPr="00765BB3">
        <w:t xml:space="preserve">. </w:t>
      </w:r>
      <w:r w:rsidR="008E2597">
        <w:t xml:space="preserve"> </w:t>
      </w:r>
      <w:r w:rsidR="007553B4" w:rsidRPr="00765BB3">
        <w:t>No pumps</w:t>
      </w:r>
      <w:r w:rsidR="007553B4" w:rsidRPr="00765BB3">
        <w:rPr>
          <w:spacing w:val="1"/>
        </w:rPr>
        <w:t xml:space="preserve"> </w:t>
      </w:r>
      <w:r w:rsidR="00855B41">
        <w:t>are</w:t>
      </w:r>
      <w:r w:rsidR="007553B4" w:rsidRPr="00765BB3">
        <w:t xml:space="preserve"> permitted to connect with water pipes </w:t>
      </w:r>
      <w:proofErr w:type="gramStart"/>
      <w:r w:rsidR="007553B4" w:rsidRPr="00765BB3">
        <w:t>so as to</w:t>
      </w:r>
      <w:proofErr w:type="gramEnd"/>
      <w:r w:rsidR="007553B4" w:rsidRPr="00765BB3">
        <w:t xml:space="preserve"> draw directly</w:t>
      </w:r>
      <w:r w:rsidR="007553B4" w:rsidRPr="00765BB3">
        <w:rPr>
          <w:spacing w:val="1"/>
        </w:rPr>
        <w:t xml:space="preserve"> </w:t>
      </w:r>
      <w:r w:rsidR="007553B4" w:rsidRPr="00765BB3">
        <w:t xml:space="preserve">from </w:t>
      </w:r>
      <w:r w:rsidR="001B1457">
        <w:t xml:space="preserve">the </w:t>
      </w:r>
      <w:r w:rsidR="007553B4" w:rsidRPr="00765BB3">
        <w:t>main or service pipe</w:t>
      </w:r>
      <w:r w:rsidR="001B1457">
        <w:t>s,</w:t>
      </w:r>
      <w:r w:rsidR="007553B4" w:rsidRPr="00765BB3">
        <w:t xml:space="preserve"> except for </w:t>
      </w:r>
      <w:r w:rsidR="001B1457">
        <w:t>the</w:t>
      </w:r>
      <w:r w:rsidR="007553B4" w:rsidRPr="00765BB3">
        <w:t xml:space="preserve"> purposes </w:t>
      </w:r>
      <w:r w:rsidR="00855B41">
        <w:t xml:space="preserve">specified </w:t>
      </w:r>
      <w:r w:rsidR="001B1457">
        <w:t xml:space="preserve">above, </w:t>
      </w:r>
      <w:r w:rsidR="007553B4" w:rsidRPr="00765BB3">
        <w:t>without authorization</w:t>
      </w:r>
      <w:r w:rsidR="007553B4" w:rsidRPr="00765BB3">
        <w:rPr>
          <w:spacing w:val="-1"/>
        </w:rPr>
        <w:t xml:space="preserve"> </w:t>
      </w:r>
      <w:r w:rsidR="007553B4" w:rsidRPr="00765BB3">
        <w:t>from the</w:t>
      </w:r>
      <w:r w:rsidR="007553B4" w:rsidRPr="00765BB3">
        <w:rPr>
          <w:spacing w:val="-1"/>
        </w:rPr>
        <w:t xml:space="preserve"> </w:t>
      </w:r>
      <w:r w:rsidR="00855B41">
        <w:t>Company</w:t>
      </w:r>
      <w:r w:rsidR="007553B4" w:rsidRPr="00765BB3">
        <w:t>.</w:t>
      </w:r>
    </w:p>
    <w:p w14:paraId="612405B9" w14:textId="2B0FA620" w:rsidR="007553B4" w:rsidRPr="00765BB3" w:rsidRDefault="00855B41" w:rsidP="005060ED">
      <w:pPr>
        <w:pStyle w:val="ListParagraph"/>
        <w:tabs>
          <w:tab w:val="left" w:pos="2988"/>
        </w:tabs>
        <w:kinsoku w:val="0"/>
        <w:overflowPunct w:val="0"/>
        <w:spacing w:after="120"/>
        <w:ind w:left="0" w:firstLine="0"/>
      </w:pPr>
      <w:proofErr w:type="gramStart"/>
      <w:r w:rsidRPr="005060ED">
        <w:rPr>
          <w:b/>
          <w:bCs/>
        </w:rPr>
        <w:t>3.6.9</w:t>
      </w:r>
      <w:r>
        <w:t xml:space="preserve">  </w:t>
      </w:r>
      <w:bookmarkStart w:id="72" w:name="18.6.7.__The_opening_or_closing_of_any_f"/>
      <w:bookmarkEnd w:id="72"/>
      <w:r w:rsidR="00D9347C">
        <w:t>Only</w:t>
      </w:r>
      <w:proofErr w:type="gramEnd"/>
      <w:r w:rsidR="00240673">
        <w:t xml:space="preserve"> authorized</w:t>
      </w:r>
      <w:r w:rsidR="00D9347C">
        <w:t xml:space="preserve"> employees and agents of the Company, Fire Departments, and</w:t>
      </w:r>
      <w:r w:rsidR="005E05D8">
        <w:t xml:space="preserve"> </w:t>
      </w:r>
      <w:proofErr w:type="gramStart"/>
      <w:r w:rsidR="005E05D8">
        <w:t xml:space="preserve">other </w:t>
      </w:r>
      <w:r w:rsidR="00D9347C">
        <w:t>party/</w:t>
      </w:r>
      <w:proofErr w:type="gramEnd"/>
      <w:r w:rsidR="00D9347C">
        <w:t xml:space="preserve">parties </w:t>
      </w:r>
      <w:r w:rsidR="005E05D8">
        <w:t xml:space="preserve">authorized by </w:t>
      </w:r>
      <w:r w:rsidR="00D9347C">
        <w:t>the Company may o</w:t>
      </w:r>
      <w:r w:rsidR="007553B4" w:rsidRPr="00765BB3">
        <w:t>pen</w:t>
      </w:r>
      <w:r w:rsidR="007553B4" w:rsidRPr="00765BB3">
        <w:rPr>
          <w:spacing w:val="-3"/>
        </w:rPr>
        <w:t xml:space="preserve"> </w:t>
      </w:r>
      <w:r w:rsidR="007553B4" w:rsidRPr="00765BB3">
        <w:t>or</w:t>
      </w:r>
      <w:r w:rsidR="007553B4" w:rsidRPr="00765BB3">
        <w:rPr>
          <w:spacing w:val="-1"/>
        </w:rPr>
        <w:t xml:space="preserve"> </w:t>
      </w:r>
      <w:r w:rsidR="007553B4" w:rsidRPr="00765BB3">
        <w:t>clo</w:t>
      </w:r>
      <w:r w:rsidR="00D9347C">
        <w:t>se</w:t>
      </w:r>
      <w:r w:rsidR="007553B4" w:rsidRPr="00765BB3">
        <w:rPr>
          <w:spacing w:val="-6"/>
        </w:rPr>
        <w:t xml:space="preserve"> </w:t>
      </w:r>
      <w:r w:rsidR="002A22C5" w:rsidRPr="003A0DE2">
        <w:rPr>
          <w:spacing w:val="-6"/>
        </w:rPr>
        <w:t>Company-owned</w:t>
      </w:r>
      <w:r w:rsidR="003A0DE2">
        <w:rPr>
          <w:spacing w:val="-6"/>
        </w:rPr>
        <w:t xml:space="preserve"> fi</w:t>
      </w:r>
      <w:r w:rsidR="007553B4" w:rsidRPr="00765BB3">
        <w:t>re</w:t>
      </w:r>
      <w:r w:rsidR="007553B4" w:rsidRPr="00765BB3">
        <w:rPr>
          <w:spacing w:val="-1"/>
        </w:rPr>
        <w:t xml:space="preserve"> </w:t>
      </w:r>
      <w:r w:rsidR="007553B4" w:rsidRPr="00765BB3">
        <w:t>hydrant</w:t>
      </w:r>
      <w:r w:rsidR="00D9347C">
        <w:t>s</w:t>
      </w:r>
      <w:r w:rsidR="007553B4" w:rsidRPr="00765BB3">
        <w:t xml:space="preserve"> or</w:t>
      </w:r>
      <w:r w:rsidR="007553B4" w:rsidRPr="00765BB3">
        <w:rPr>
          <w:spacing w:val="-1"/>
        </w:rPr>
        <w:t xml:space="preserve"> </w:t>
      </w:r>
      <w:r w:rsidR="007553B4" w:rsidRPr="00765BB3">
        <w:t>plug</w:t>
      </w:r>
      <w:r w:rsidR="00D9347C">
        <w:t xml:space="preserve">s.  </w:t>
      </w:r>
      <w:r w:rsidR="00C65DF5">
        <w:t xml:space="preserve">Any </w:t>
      </w:r>
      <w:r w:rsidR="00D9347C">
        <w:t xml:space="preserve">party </w:t>
      </w:r>
      <w:r w:rsidR="00C65DF5">
        <w:t xml:space="preserve">who </w:t>
      </w:r>
      <w:r w:rsidR="00240673">
        <w:t>opens or closes a Company-owned fire hydrant or plug</w:t>
      </w:r>
      <w:r w:rsidR="00D9347C">
        <w:t xml:space="preserve"> </w:t>
      </w:r>
      <w:r w:rsidR="007553B4" w:rsidRPr="00765BB3">
        <w:t xml:space="preserve">without </w:t>
      </w:r>
      <w:r w:rsidR="005E05D8">
        <w:t xml:space="preserve">authorization by </w:t>
      </w:r>
      <w:r w:rsidR="007553B4" w:rsidRPr="00765BB3">
        <w:t xml:space="preserve">the </w:t>
      </w:r>
      <w:r w:rsidR="00743DE4">
        <w:t>Company</w:t>
      </w:r>
      <w:r w:rsidR="007553B4" w:rsidRPr="00765BB3">
        <w:t xml:space="preserve"> </w:t>
      </w:r>
      <w:r w:rsidR="00C65DF5">
        <w:t xml:space="preserve">may be charged </w:t>
      </w:r>
      <w:r w:rsidR="003A0DE2">
        <w:rPr>
          <w:rFonts w:eastAsia="Times New Roman"/>
        </w:rPr>
        <w:t>up to $5,000</w:t>
      </w:r>
      <w:r w:rsidR="00CE4EC9" w:rsidRPr="003A0DE2">
        <w:rPr>
          <w:rFonts w:eastAsia="Times New Roman"/>
        </w:rPr>
        <w:t xml:space="preserve"> </w:t>
      </w:r>
      <w:r w:rsidR="00C65DF5">
        <w:t xml:space="preserve">by </w:t>
      </w:r>
      <w:r w:rsidR="00C65DF5" w:rsidRPr="003A0DE2">
        <w:rPr>
          <w:rFonts w:eastAsia="Times New Roman"/>
        </w:rPr>
        <w:t xml:space="preserve">the Company </w:t>
      </w:r>
      <w:r w:rsidR="00CE4EC9" w:rsidRPr="003A0DE2">
        <w:rPr>
          <w:rFonts w:eastAsia="Times New Roman"/>
        </w:rPr>
        <w:t>for the water used</w:t>
      </w:r>
      <w:r w:rsidR="00C65DF5">
        <w:rPr>
          <w:rFonts w:eastAsia="Times New Roman"/>
        </w:rPr>
        <w:t xml:space="preserve"> and </w:t>
      </w:r>
      <w:r w:rsidR="00240673">
        <w:rPr>
          <w:rFonts w:eastAsia="Times New Roman"/>
        </w:rPr>
        <w:t xml:space="preserve">additional charges to repair/replace the </w:t>
      </w:r>
      <w:r w:rsidR="002A22C5" w:rsidRPr="003A0DE2">
        <w:rPr>
          <w:rFonts w:eastAsia="Times New Roman"/>
        </w:rPr>
        <w:t>hydrant or plug, an</w:t>
      </w:r>
      <w:r w:rsidR="00CE4EC9" w:rsidRPr="003A0DE2">
        <w:rPr>
          <w:rFonts w:eastAsia="Times New Roman"/>
        </w:rPr>
        <w:t>d/or</w:t>
      </w:r>
      <w:r w:rsidR="00CE4EC9">
        <w:t xml:space="preserve"> </w:t>
      </w:r>
      <w:r w:rsidR="00240673">
        <w:t>p</w:t>
      </w:r>
      <w:r w:rsidR="003E26DE">
        <w:t>ro</w:t>
      </w:r>
      <w:r w:rsidR="006A208C">
        <w:t>secut</w:t>
      </w:r>
      <w:r w:rsidR="00C65DF5">
        <w:t>ed</w:t>
      </w:r>
      <w:r w:rsidR="006A208C">
        <w:t xml:space="preserve"> </w:t>
      </w:r>
      <w:r w:rsidR="007553B4" w:rsidRPr="00765BB3">
        <w:t xml:space="preserve">under the </w:t>
      </w:r>
      <w:r w:rsidR="00743DE4">
        <w:t xml:space="preserve">Maryland </w:t>
      </w:r>
      <w:r w:rsidR="003E26DE">
        <w:t>C</w:t>
      </w:r>
      <w:r w:rsidR="00743DE4">
        <w:t xml:space="preserve">riminal </w:t>
      </w:r>
      <w:r w:rsidR="003E26DE">
        <w:t>C</w:t>
      </w:r>
      <w:r w:rsidR="00743DE4">
        <w:t>ode</w:t>
      </w:r>
      <w:r w:rsidR="003E26DE">
        <w:t>, S</w:t>
      </w:r>
      <w:r w:rsidR="00743DE4">
        <w:t>ection 6-305</w:t>
      </w:r>
      <w:r w:rsidR="003E26DE">
        <w:t>.</w:t>
      </w:r>
    </w:p>
    <w:p w14:paraId="0667BCCD" w14:textId="101A00F5" w:rsidR="007553B4" w:rsidRPr="00855B41" w:rsidRDefault="00855B41" w:rsidP="005060ED">
      <w:pPr>
        <w:tabs>
          <w:tab w:val="left" w:pos="2988"/>
        </w:tabs>
        <w:kinsoku w:val="0"/>
        <w:overflowPunct w:val="0"/>
        <w:spacing w:after="120"/>
        <w:jc w:val="both"/>
      </w:pPr>
      <w:proofErr w:type="gramStart"/>
      <w:r w:rsidRPr="005060ED">
        <w:rPr>
          <w:b/>
          <w:bCs/>
          <w:sz w:val="24"/>
          <w:szCs w:val="24"/>
        </w:rPr>
        <w:t>3.6.10</w:t>
      </w:r>
      <w:r w:rsidRPr="00855B41">
        <w:rPr>
          <w:sz w:val="24"/>
          <w:szCs w:val="24"/>
        </w:rPr>
        <w:t xml:space="preserve">  </w:t>
      </w:r>
      <w:bookmarkStart w:id="73" w:name="18.6.8.__No_agent_or_employee_of_the_Ass"/>
      <w:bookmarkEnd w:id="73"/>
      <w:r w:rsidR="007553B4" w:rsidRPr="00855B41">
        <w:rPr>
          <w:sz w:val="24"/>
          <w:szCs w:val="24"/>
        </w:rPr>
        <w:t>No</w:t>
      </w:r>
      <w:proofErr w:type="gramEnd"/>
      <w:r w:rsidR="007553B4" w:rsidRPr="00855B41">
        <w:rPr>
          <w:sz w:val="24"/>
          <w:szCs w:val="24"/>
        </w:rPr>
        <w:t xml:space="preserve"> agent or employee of the </w:t>
      </w:r>
      <w:r w:rsidR="00743DE4">
        <w:rPr>
          <w:sz w:val="24"/>
          <w:szCs w:val="24"/>
        </w:rPr>
        <w:t>Company</w:t>
      </w:r>
      <w:r w:rsidR="007553B4" w:rsidRPr="00855B41">
        <w:rPr>
          <w:sz w:val="24"/>
          <w:szCs w:val="24"/>
        </w:rPr>
        <w:t xml:space="preserve"> shall have the right o</w:t>
      </w:r>
      <w:r w:rsidR="00B7780D">
        <w:rPr>
          <w:sz w:val="24"/>
          <w:szCs w:val="24"/>
        </w:rPr>
        <w:t xml:space="preserve">r </w:t>
      </w:r>
      <w:r w:rsidR="007553B4" w:rsidRPr="00855B41">
        <w:rPr>
          <w:sz w:val="24"/>
          <w:szCs w:val="24"/>
        </w:rPr>
        <w:t xml:space="preserve">authority to bind </w:t>
      </w:r>
      <w:r w:rsidR="003B4DD7">
        <w:rPr>
          <w:sz w:val="24"/>
          <w:szCs w:val="24"/>
        </w:rPr>
        <w:t>the Company</w:t>
      </w:r>
      <w:r w:rsidR="007553B4" w:rsidRPr="00855B41">
        <w:rPr>
          <w:sz w:val="24"/>
          <w:szCs w:val="24"/>
        </w:rPr>
        <w:t xml:space="preserve"> by any promise, agreement</w:t>
      </w:r>
      <w:r w:rsidR="00743DE4">
        <w:rPr>
          <w:sz w:val="24"/>
          <w:szCs w:val="24"/>
        </w:rPr>
        <w:t>,</w:t>
      </w:r>
      <w:r w:rsidR="007553B4" w:rsidRPr="00855B41">
        <w:rPr>
          <w:sz w:val="24"/>
          <w:szCs w:val="24"/>
        </w:rPr>
        <w:t xml:space="preserve"> or representatio</w:t>
      </w:r>
      <w:r w:rsidR="00B7780D">
        <w:rPr>
          <w:sz w:val="24"/>
          <w:szCs w:val="24"/>
        </w:rPr>
        <w:t xml:space="preserve">n </w:t>
      </w:r>
      <w:r w:rsidR="007553B4" w:rsidRPr="00855B41">
        <w:rPr>
          <w:sz w:val="24"/>
          <w:szCs w:val="24"/>
        </w:rPr>
        <w:t>contrary</w:t>
      </w:r>
      <w:r w:rsidR="007553B4" w:rsidRPr="00855B41">
        <w:rPr>
          <w:spacing w:val="-5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to the</w:t>
      </w:r>
      <w:r w:rsidR="007553B4" w:rsidRPr="00855B41">
        <w:rPr>
          <w:spacing w:val="-1"/>
          <w:sz w:val="24"/>
          <w:szCs w:val="24"/>
        </w:rPr>
        <w:t xml:space="preserve"> </w:t>
      </w:r>
      <w:r w:rsidR="00743DE4">
        <w:rPr>
          <w:spacing w:val="-1"/>
          <w:sz w:val="24"/>
          <w:szCs w:val="24"/>
        </w:rPr>
        <w:t xml:space="preserve">provisions </w:t>
      </w:r>
      <w:r w:rsidR="007553B4" w:rsidRPr="00855B41">
        <w:rPr>
          <w:sz w:val="24"/>
          <w:szCs w:val="24"/>
        </w:rPr>
        <w:t>of</w:t>
      </w:r>
      <w:r w:rsidR="007553B4" w:rsidRPr="00855B41">
        <w:rPr>
          <w:spacing w:val="-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the</w:t>
      </w:r>
      <w:r w:rsidR="00743DE4">
        <w:rPr>
          <w:sz w:val="24"/>
          <w:szCs w:val="24"/>
        </w:rPr>
        <w:t>se</w:t>
      </w:r>
      <w:r w:rsidR="007553B4" w:rsidRPr="00855B41">
        <w:rPr>
          <w:spacing w:val="-1"/>
          <w:sz w:val="24"/>
          <w:szCs w:val="24"/>
        </w:rPr>
        <w:t xml:space="preserve"> </w:t>
      </w:r>
      <w:r w:rsidR="00743DE4">
        <w:rPr>
          <w:spacing w:val="-1"/>
          <w:sz w:val="24"/>
          <w:szCs w:val="24"/>
        </w:rPr>
        <w:t>r</w:t>
      </w:r>
      <w:r w:rsidR="007553B4" w:rsidRPr="00855B41">
        <w:rPr>
          <w:sz w:val="24"/>
          <w:szCs w:val="24"/>
        </w:rPr>
        <w:t>ules.</w:t>
      </w:r>
    </w:p>
    <w:p w14:paraId="08F0A6BC" w14:textId="3CD3C7B1" w:rsidR="007553B4" w:rsidRPr="00855B41" w:rsidRDefault="00855B41" w:rsidP="005060ED">
      <w:pPr>
        <w:spacing w:after="120"/>
      </w:pPr>
      <w:bookmarkStart w:id="74" w:name="18.6.9.__The_Association_will_not_normal"/>
      <w:bookmarkEnd w:id="74"/>
      <w:proofErr w:type="gramStart"/>
      <w:r w:rsidRPr="005060ED">
        <w:rPr>
          <w:b/>
          <w:bCs/>
          <w:sz w:val="24"/>
          <w:szCs w:val="24"/>
        </w:rPr>
        <w:t>3.6.1</w:t>
      </w:r>
      <w:r w:rsidR="004A12E6">
        <w:rPr>
          <w:b/>
          <w:bCs/>
          <w:sz w:val="24"/>
          <w:szCs w:val="24"/>
        </w:rPr>
        <w:t>1</w:t>
      </w:r>
      <w:r w:rsidRPr="005060ED">
        <w:rPr>
          <w:b/>
          <w:bCs/>
          <w:sz w:val="24"/>
          <w:szCs w:val="24"/>
        </w:rPr>
        <w:t xml:space="preserve">  </w:t>
      </w:r>
      <w:bookmarkStart w:id="75" w:name="18.6.10.__Service_to_contractors_for_bui"/>
      <w:bookmarkEnd w:id="75"/>
      <w:r w:rsidR="007553B4" w:rsidRPr="00855B41">
        <w:rPr>
          <w:sz w:val="24"/>
          <w:szCs w:val="24"/>
        </w:rPr>
        <w:t>Service</w:t>
      </w:r>
      <w:proofErr w:type="gramEnd"/>
      <w:r w:rsidR="007553B4" w:rsidRPr="00855B41">
        <w:rPr>
          <w:sz w:val="24"/>
          <w:szCs w:val="24"/>
        </w:rPr>
        <w:t xml:space="preserve"> to contractors for building</w:t>
      </w:r>
      <w:r w:rsidR="00D2374C">
        <w:rPr>
          <w:sz w:val="24"/>
          <w:szCs w:val="24"/>
        </w:rPr>
        <w:t>-construction</w:t>
      </w:r>
      <w:r w:rsidR="007553B4" w:rsidRPr="00855B41">
        <w:rPr>
          <w:sz w:val="24"/>
          <w:szCs w:val="24"/>
        </w:rPr>
        <w:t xml:space="preserve"> purposes, or other temporary</w:t>
      </w:r>
      <w:r w:rsidR="007553B4" w:rsidRPr="00855B41">
        <w:rPr>
          <w:spacing w:val="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 xml:space="preserve">subscribers, </w:t>
      </w:r>
      <w:r w:rsidR="006578B7">
        <w:rPr>
          <w:sz w:val="24"/>
          <w:szCs w:val="24"/>
        </w:rPr>
        <w:t>sha</w:t>
      </w:r>
      <w:r w:rsidR="007553B4" w:rsidRPr="00855B41">
        <w:rPr>
          <w:sz w:val="24"/>
          <w:szCs w:val="24"/>
        </w:rPr>
        <w:t xml:space="preserve">ll be </w:t>
      </w:r>
      <w:r w:rsidR="006578B7">
        <w:rPr>
          <w:sz w:val="24"/>
          <w:szCs w:val="24"/>
        </w:rPr>
        <w:t>performed</w:t>
      </w:r>
      <w:r w:rsidR="007553B4" w:rsidRPr="00855B41">
        <w:rPr>
          <w:sz w:val="24"/>
          <w:szCs w:val="24"/>
        </w:rPr>
        <w:t xml:space="preserve"> in accordance with the </w:t>
      </w:r>
      <w:r w:rsidR="006578B7">
        <w:rPr>
          <w:sz w:val="24"/>
          <w:szCs w:val="24"/>
        </w:rPr>
        <w:t>r</w:t>
      </w:r>
      <w:r w:rsidR="007553B4" w:rsidRPr="00855B41">
        <w:rPr>
          <w:sz w:val="24"/>
          <w:szCs w:val="24"/>
        </w:rPr>
        <w:t xml:space="preserve">ates and </w:t>
      </w:r>
      <w:r w:rsidR="006578B7">
        <w:rPr>
          <w:sz w:val="24"/>
          <w:szCs w:val="24"/>
        </w:rPr>
        <w:t>r</w:t>
      </w:r>
      <w:r w:rsidR="007553B4" w:rsidRPr="00855B41">
        <w:rPr>
          <w:sz w:val="24"/>
          <w:szCs w:val="24"/>
        </w:rPr>
        <w:t xml:space="preserve">ules </w:t>
      </w:r>
      <w:r w:rsidR="006578B7">
        <w:rPr>
          <w:sz w:val="24"/>
          <w:szCs w:val="24"/>
        </w:rPr>
        <w:t>specified herein</w:t>
      </w:r>
      <w:r w:rsidR="007553B4" w:rsidRPr="00855B41">
        <w:rPr>
          <w:sz w:val="24"/>
          <w:szCs w:val="24"/>
        </w:rPr>
        <w:t xml:space="preserve">, but such </w:t>
      </w:r>
      <w:r w:rsidR="006578B7">
        <w:rPr>
          <w:sz w:val="24"/>
          <w:szCs w:val="24"/>
        </w:rPr>
        <w:t>subscribers</w:t>
      </w:r>
      <w:r w:rsidR="007553B4" w:rsidRPr="00855B41">
        <w:rPr>
          <w:sz w:val="24"/>
          <w:szCs w:val="24"/>
        </w:rPr>
        <w:t xml:space="preserve"> shall pay the entire cost of</w:t>
      </w:r>
      <w:r w:rsidR="007553B4" w:rsidRPr="00855B41">
        <w:rPr>
          <w:spacing w:val="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installation and removal of all pipe connections, the</w:t>
      </w:r>
      <w:r w:rsidR="007553B4" w:rsidRPr="00855B41">
        <w:rPr>
          <w:spacing w:val="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regular</w:t>
      </w:r>
      <w:r w:rsidR="007553B4" w:rsidRPr="00855B41">
        <w:rPr>
          <w:spacing w:val="-1"/>
          <w:sz w:val="24"/>
          <w:szCs w:val="24"/>
        </w:rPr>
        <w:t xml:space="preserve"> </w:t>
      </w:r>
      <w:r w:rsidR="006578B7">
        <w:rPr>
          <w:sz w:val="24"/>
          <w:szCs w:val="24"/>
        </w:rPr>
        <w:t>rates and fees</w:t>
      </w:r>
      <w:r w:rsidR="007553B4" w:rsidRPr="00855B41">
        <w:rPr>
          <w:spacing w:val="-2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for</w:t>
      </w:r>
      <w:r w:rsidR="007553B4" w:rsidRPr="00855B41">
        <w:rPr>
          <w:spacing w:val="-2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water</w:t>
      </w:r>
      <w:r w:rsidR="007553B4" w:rsidRPr="00855B41">
        <w:rPr>
          <w:spacing w:val="-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service</w:t>
      </w:r>
      <w:r w:rsidR="006578B7">
        <w:rPr>
          <w:sz w:val="24"/>
          <w:szCs w:val="24"/>
        </w:rPr>
        <w:t>, and a</w:t>
      </w:r>
      <w:r w:rsidR="007553B4" w:rsidRPr="00855B41">
        <w:rPr>
          <w:spacing w:val="-3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deposit</w:t>
      </w:r>
      <w:r w:rsidR="007553B4" w:rsidRPr="00855B41">
        <w:rPr>
          <w:spacing w:val="-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to</w:t>
      </w:r>
      <w:r w:rsidR="007553B4" w:rsidRPr="00855B41">
        <w:rPr>
          <w:spacing w:val="-1"/>
          <w:sz w:val="24"/>
          <w:szCs w:val="24"/>
        </w:rPr>
        <w:t xml:space="preserve"> </w:t>
      </w:r>
      <w:r w:rsidR="007553B4" w:rsidRPr="00855B41">
        <w:rPr>
          <w:sz w:val="24"/>
          <w:szCs w:val="24"/>
        </w:rPr>
        <w:t>cover</w:t>
      </w:r>
      <w:r w:rsidR="006578B7">
        <w:rPr>
          <w:sz w:val="24"/>
          <w:szCs w:val="24"/>
        </w:rPr>
        <w:t xml:space="preserve"> these rates and </w:t>
      </w:r>
      <w:r w:rsidR="00B87BA1">
        <w:rPr>
          <w:sz w:val="24"/>
          <w:szCs w:val="24"/>
        </w:rPr>
        <w:t>fees</w:t>
      </w:r>
      <w:r w:rsidR="00B87BA1" w:rsidRPr="00855B41">
        <w:rPr>
          <w:spacing w:val="-57"/>
          <w:sz w:val="24"/>
          <w:szCs w:val="24"/>
        </w:rPr>
        <w:t>.</w:t>
      </w:r>
    </w:p>
    <w:p w14:paraId="0D6A98EC" w14:textId="1D0C376B" w:rsidR="005C1A2F" w:rsidRDefault="00855B41" w:rsidP="00E874FE">
      <w:bookmarkStart w:id="76" w:name="18.6.11.__No_residential_or_commercial_c"/>
      <w:bookmarkStart w:id="77" w:name="18.6.12._The_member_shall_not_erect_or_c"/>
      <w:bookmarkEnd w:id="76"/>
      <w:bookmarkEnd w:id="77"/>
      <w:proofErr w:type="gramStart"/>
      <w:r w:rsidRPr="005060ED">
        <w:rPr>
          <w:b/>
          <w:bCs/>
          <w:sz w:val="24"/>
          <w:szCs w:val="24"/>
        </w:rPr>
        <w:t>3.6.1</w:t>
      </w:r>
      <w:r w:rsidR="004A12E6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r w:rsidR="006578B7">
        <w:rPr>
          <w:sz w:val="24"/>
          <w:szCs w:val="24"/>
        </w:rPr>
        <w:t>Subscribers</w:t>
      </w:r>
      <w:proofErr w:type="gramEnd"/>
      <w:r w:rsidR="006578B7">
        <w:rPr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shall not erect or construct any building or other</w:t>
      </w:r>
      <w:r w:rsidR="007553B4" w:rsidRPr="001B1457">
        <w:rPr>
          <w:spacing w:val="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structure, plant trees, dig an excavation,</w:t>
      </w:r>
      <w:r w:rsidR="006578B7">
        <w:rPr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pave</w:t>
      </w:r>
      <w:r w:rsidR="00A461E3">
        <w:rPr>
          <w:sz w:val="24"/>
          <w:szCs w:val="24"/>
        </w:rPr>
        <w:t>,</w:t>
      </w:r>
      <w:r w:rsidR="007553B4" w:rsidRPr="001B1457">
        <w:rPr>
          <w:sz w:val="24"/>
          <w:szCs w:val="24"/>
        </w:rPr>
        <w:t xml:space="preserve"> or diminish or</w:t>
      </w:r>
      <w:r w:rsidR="007553B4" w:rsidRPr="001B1457">
        <w:rPr>
          <w:spacing w:val="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substantially</w:t>
      </w:r>
      <w:r w:rsidR="007553B4" w:rsidRPr="001B1457">
        <w:rPr>
          <w:spacing w:val="-6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add to</w:t>
      </w:r>
      <w:r w:rsidR="007553B4" w:rsidRPr="001B1457">
        <w:rPr>
          <w:spacing w:val="-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the</w:t>
      </w:r>
      <w:r w:rsidR="007553B4" w:rsidRPr="001B1457">
        <w:rPr>
          <w:spacing w:val="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ground</w:t>
      </w:r>
      <w:r w:rsidR="007553B4" w:rsidRPr="001B1457">
        <w:rPr>
          <w:spacing w:val="-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cover</w:t>
      </w:r>
      <w:r w:rsidR="007553B4" w:rsidRPr="001B1457">
        <w:rPr>
          <w:spacing w:val="-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over</w:t>
      </w:r>
      <w:r w:rsidR="007553B4" w:rsidRPr="001B1457">
        <w:rPr>
          <w:spacing w:val="-2"/>
          <w:sz w:val="24"/>
          <w:szCs w:val="24"/>
        </w:rPr>
        <w:t xml:space="preserve"> </w:t>
      </w:r>
      <w:r w:rsidR="00A461E3">
        <w:rPr>
          <w:sz w:val="24"/>
          <w:szCs w:val="24"/>
        </w:rPr>
        <w:t>the Company’s</w:t>
      </w:r>
      <w:r w:rsidR="007553B4" w:rsidRPr="001B1457">
        <w:rPr>
          <w:sz w:val="24"/>
          <w:szCs w:val="24"/>
        </w:rPr>
        <w:t xml:space="preserve"> water</w:t>
      </w:r>
      <w:r w:rsidR="007553B4" w:rsidRPr="001B1457">
        <w:rPr>
          <w:spacing w:val="-2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lines and</w:t>
      </w:r>
      <w:r w:rsidR="007553B4" w:rsidRPr="001B1457">
        <w:rPr>
          <w:spacing w:val="-1"/>
          <w:sz w:val="24"/>
          <w:szCs w:val="24"/>
        </w:rPr>
        <w:t xml:space="preserve"> </w:t>
      </w:r>
      <w:r w:rsidR="00A461E3">
        <w:rPr>
          <w:sz w:val="24"/>
          <w:szCs w:val="24"/>
        </w:rPr>
        <w:t>associated</w:t>
      </w:r>
      <w:r w:rsidR="00D27B1F">
        <w:rPr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 xml:space="preserve">appurtenances and fixtures, except </w:t>
      </w:r>
      <w:r w:rsidR="00A461E3">
        <w:rPr>
          <w:sz w:val="24"/>
          <w:szCs w:val="24"/>
        </w:rPr>
        <w:t xml:space="preserve">when </w:t>
      </w:r>
      <w:r w:rsidR="007553B4" w:rsidRPr="001B1457">
        <w:rPr>
          <w:sz w:val="24"/>
          <w:szCs w:val="24"/>
        </w:rPr>
        <w:t xml:space="preserve">authorized </w:t>
      </w:r>
      <w:r w:rsidR="00A461E3">
        <w:rPr>
          <w:sz w:val="24"/>
          <w:szCs w:val="24"/>
        </w:rPr>
        <w:t xml:space="preserve">to do so </w:t>
      </w:r>
      <w:r w:rsidR="007553B4" w:rsidRPr="001B1457">
        <w:rPr>
          <w:sz w:val="24"/>
          <w:szCs w:val="24"/>
        </w:rPr>
        <w:t>in</w:t>
      </w:r>
      <w:r w:rsidR="007553B4" w:rsidRPr="001B1457">
        <w:rPr>
          <w:spacing w:val="1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writing</w:t>
      </w:r>
      <w:r w:rsidR="007553B4" w:rsidRPr="001B1457">
        <w:rPr>
          <w:spacing w:val="-3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by</w:t>
      </w:r>
      <w:r w:rsidR="007553B4" w:rsidRPr="001B1457">
        <w:rPr>
          <w:spacing w:val="-5"/>
          <w:sz w:val="24"/>
          <w:szCs w:val="24"/>
        </w:rPr>
        <w:t xml:space="preserve"> </w:t>
      </w:r>
      <w:r w:rsidR="007553B4" w:rsidRPr="001B1457">
        <w:rPr>
          <w:sz w:val="24"/>
          <w:szCs w:val="24"/>
        </w:rPr>
        <w:t>the</w:t>
      </w:r>
      <w:r w:rsidR="007553B4" w:rsidRPr="001B1457">
        <w:rPr>
          <w:spacing w:val="-1"/>
          <w:sz w:val="24"/>
          <w:szCs w:val="24"/>
        </w:rPr>
        <w:t xml:space="preserve"> </w:t>
      </w:r>
      <w:r w:rsidR="00A461E3">
        <w:rPr>
          <w:sz w:val="24"/>
          <w:szCs w:val="24"/>
        </w:rPr>
        <w:t>Company.</w:t>
      </w:r>
    </w:p>
    <w:sectPr w:rsidR="005C1A2F" w:rsidSect="00F70741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8235" w14:textId="77777777" w:rsidR="005F7FC8" w:rsidRDefault="005F7FC8">
      <w:r>
        <w:separator/>
      </w:r>
    </w:p>
  </w:endnote>
  <w:endnote w:type="continuationSeparator" w:id="0">
    <w:p w14:paraId="25D630FD" w14:textId="77777777" w:rsidR="005F7FC8" w:rsidRDefault="005F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589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22E6E" w14:textId="41264485" w:rsidR="00CF7536" w:rsidRDefault="00CF7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0226D" w14:textId="1FC09A75" w:rsidR="0058151D" w:rsidRDefault="0058151D">
    <w:pPr>
      <w:pStyle w:val="Body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2ACD" w14:textId="77777777" w:rsidR="005F7FC8" w:rsidRDefault="005F7FC8">
      <w:r>
        <w:separator/>
      </w:r>
    </w:p>
  </w:footnote>
  <w:footnote w:type="continuationSeparator" w:id="0">
    <w:p w14:paraId="519EAFA2" w14:textId="77777777" w:rsidR="005F7FC8" w:rsidRDefault="005F7FC8">
      <w:r>
        <w:continuationSeparator/>
      </w:r>
    </w:p>
  </w:footnote>
  <w:footnote w:id="1">
    <w:p w14:paraId="5F06AC19" w14:textId="308EC034" w:rsidR="00C55B9B" w:rsidRDefault="00C55B9B">
      <w:pPr>
        <w:pStyle w:val="FootnoteText"/>
      </w:pPr>
      <w:r>
        <w:rPr>
          <w:rStyle w:val="FootnoteReference"/>
        </w:rPr>
        <w:footnoteRef/>
      </w:r>
      <w:r>
        <w:t xml:space="preserve">Referred to hereafter as the “Company.” </w:t>
      </w:r>
    </w:p>
  </w:footnote>
  <w:footnote w:id="2">
    <w:p w14:paraId="205DAB5A" w14:textId="357D4CAD" w:rsidR="007D2F58" w:rsidRPr="00CE2F5C" w:rsidRDefault="007D2F58">
      <w:pPr>
        <w:pStyle w:val="FootnoteText"/>
      </w:pPr>
      <w:r w:rsidRPr="00CE2F5C">
        <w:rPr>
          <w:rStyle w:val="FootnoteReference"/>
        </w:rPr>
        <w:footnoteRef/>
      </w:r>
      <w:r w:rsidRPr="00CE2F5C">
        <w:t>Based on meter size (service-line size).</w:t>
      </w:r>
    </w:p>
  </w:footnote>
  <w:footnote w:id="3">
    <w:p w14:paraId="7F3D29BD" w14:textId="3BEBB483" w:rsidR="0088280B" w:rsidRDefault="0088280B" w:rsidP="00BE3AB7">
      <w:pPr>
        <w:pStyle w:val="BodyText"/>
        <w:kinsoku w:val="0"/>
        <w:overflowPunct w:val="0"/>
      </w:pPr>
      <w:r w:rsidRPr="00BE3AB7">
        <w:rPr>
          <w:rStyle w:val="FootnoteReference"/>
          <w:sz w:val="20"/>
          <w:szCs w:val="20"/>
        </w:rPr>
        <w:footnoteRef/>
      </w:r>
      <w:r w:rsidRPr="00BE3AB7">
        <w:rPr>
          <w:sz w:val="20"/>
          <w:szCs w:val="20"/>
        </w:rPr>
        <w:t>Industrial water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use</w:t>
      </w:r>
      <w:r w:rsidRPr="00BE3AB7">
        <w:rPr>
          <w:spacing w:val="-3"/>
          <w:sz w:val="20"/>
          <w:szCs w:val="20"/>
        </w:rPr>
        <w:t xml:space="preserve"> </w:t>
      </w:r>
      <w:r w:rsidRPr="00BE3AB7">
        <w:rPr>
          <w:sz w:val="20"/>
          <w:szCs w:val="20"/>
        </w:rPr>
        <w:t>(consumed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in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manufacturing)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would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be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delivered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by</w:t>
      </w:r>
      <w:r w:rsidRPr="00BE3AB7">
        <w:rPr>
          <w:spacing w:val="-4"/>
          <w:sz w:val="20"/>
          <w:szCs w:val="20"/>
        </w:rPr>
        <w:t xml:space="preserve"> </w:t>
      </w:r>
      <w:r w:rsidRPr="00BE3AB7">
        <w:rPr>
          <w:sz w:val="20"/>
          <w:szCs w:val="20"/>
        </w:rPr>
        <w:t>contract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and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based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o</w:t>
      </w:r>
      <w:r w:rsidR="00B7780D">
        <w:rPr>
          <w:sz w:val="20"/>
          <w:szCs w:val="20"/>
        </w:rPr>
        <w:t xml:space="preserve">n </w:t>
      </w:r>
      <w:r w:rsidRPr="00BE3AB7">
        <w:rPr>
          <w:sz w:val="20"/>
          <w:szCs w:val="20"/>
        </w:rPr>
        <w:t>availability</w:t>
      </w:r>
      <w:r w:rsidRPr="00BE3AB7">
        <w:rPr>
          <w:spacing w:val="-6"/>
          <w:sz w:val="20"/>
          <w:szCs w:val="20"/>
        </w:rPr>
        <w:t xml:space="preserve"> </w:t>
      </w:r>
      <w:r w:rsidRPr="00BE3AB7">
        <w:rPr>
          <w:sz w:val="20"/>
          <w:szCs w:val="20"/>
        </w:rPr>
        <w:t>and demand.</w:t>
      </w:r>
    </w:p>
  </w:footnote>
  <w:footnote w:id="4">
    <w:p w14:paraId="7B4D5CE2" w14:textId="6395B131" w:rsidR="00835A0E" w:rsidRDefault="00835A0E">
      <w:pPr>
        <w:pStyle w:val="FootnoteText"/>
      </w:pPr>
      <w:r>
        <w:rPr>
          <w:rStyle w:val="FootnoteReference"/>
        </w:rPr>
        <w:footnoteRef/>
      </w:r>
      <w:r>
        <w:t xml:space="preserve">These are the Carmel Condominiums, consisting of 12 living units and one laundry unit, for a total of 13 units; a single meter services the 13 units, so rates represent water use for </w:t>
      </w:r>
      <w:r w:rsidR="006F1591">
        <w:t>all 13 units combined</w:t>
      </w:r>
      <w:r>
        <w:t xml:space="preserve">.  Each of the </w:t>
      </w:r>
      <w:r>
        <w:t>12 unit owners retains the</w:t>
      </w:r>
      <w:r w:rsidR="006A3D61">
        <w:t>ir</w:t>
      </w:r>
      <w:r>
        <w:t xml:space="preserve"> rights as Company subscribers.</w:t>
      </w:r>
    </w:p>
  </w:footnote>
  <w:footnote w:id="5">
    <w:p w14:paraId="1DE6898B" w14:textId="1B2BFC92" w:rsidR="004530EB" w:rsidRPr="000A0ABB" w:rsidRDefault="004530EB" w:rsidP="00BE3AB7">
      <w:pPr>
        <w:pStyle w:val="ListParagraph"/>
        <w:tabs>
          <w:tab w:val="left" w:pos="2988"/>
        </w:tabs>
        <w:kinsoku w:val="0"/>
        <w:overflowPunct w:val="0"/>
        <w:ind w:left="0" w:firstLine="0"/>
        <w:rPr>
          <w:sz w:val="20"/>
          <w:szCs w:val="20"/>
        </w:rPr>
      </w:pPr>
      <w:r w:rsidRPr="00BE3AB7">
        <w:rPr>
          <w:rStyle w:val="FootnoteReference"/>
          <w:sz w:val="20"/>
          <w:szCs w:val="20"/>
        </w:rPr>
        <w:footnoteRef/>
      </w:r>
      <w:r w:rsidRPr="00BE3AB7">
        <w:rPr>
          <w:sz w:val="20"/>
          <w:szCs w:val="20"/>
        </w:rPr>
        <w:t xml:space="preserve">Special commercial </w:t>
      </w:r>
      <w:r w:rsidR="00361D96">
        <w:rPr>
          <w:sz w:val="20"/>
          <w:szCs w:val="20"/>
        </w:rPr>
        <w:t xml:space="preserve">bulk </w:t>
      </w:r>
      <w:r w:rsidRPr="00BE3AB7">
        <w:rPr>
          <w:sz w:val="20"/>
          <w:szCs w:val="20"/>
        </w:rPr>
        <w:t>sale of water to outside contractors</w:t>
      </w:r>
      <w:r w:rsidRPr="00BE3AB7">
        <w:rPr>
          <w:spacing w:val="1"/>
          <w:sz w:val="20"/>
          <w:szCs w:val="20"/>
        </w:rPr>
        <w:t xml:space="preserve"> </w:t>
      </w:r>
      <w:r w:rsidRPr="00BE3AB7">
        <w:rPr>
          <w:sz w:val="20"/>
          <w:szCs w:val="20"/>
        </w:rPr>
        <w:t>(well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drillers,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hydro-seeders,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etc.)</w:t>
      </w:r>
      <w:r w:rsidRPr="00BE3AB7">
        <w:rPr>
          <w:spacing w:val="-2"/>
          <w:sz w:val="20"/>
          <w:szCs w:val="20"/>
        </w:rPr>
        <w:t xml:space="preserve"> </w:t>
      </w:r>
      <w:r w:rsidRPr="00BE3AB7">
        <w:rPr>
          <w:sz w:val="20"/>
          <w:szCs w:val="20"/>
        </w:rPr>
        <w:t>may</w:t>
      </w:r>
      <w:r w:rsidRPr="00BE3AB7">
        <w:rPr>
          <w:spacing w:val="-6"/>
          <w:sz w:val="20"/>
          <w:szCs w:val="20"/>
        </w:rPr>
        <w:t xml:space="preserve"> </w:t>
      </w:r>
      <w:r w:rsidRPr="00BE3AB7">
        <w:rPr>
          <w:sz w:val="20"/>
          <w:szCs w:val="20"/>
        </w:rPr>
        <w:t>be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granted</w:t>
      </w:r>
      <w:r w:rsidRPr="00BE3AB7">
        <w:rPr>
          <w:spacing w:val="1"/>
          <w:sz w:val="20"/>
          <w:szCs w:val="20"/>
        </w:rPr>
        <w:t xml:space="preserve"> </w:t>
      </w:r>
      <w:r w:rsidRPr="00BE3AB7">
        <w:rPr>
          <w:sz w:val="20"/>
          <w:szCs w:val="20"/>
        </w:rPr>
        <w:t>at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the</w:t>
      </w:r>
      <w:r w:rsidRPr="00BE3AB7">
        <w:rPr>
          <w:spacing w:val="-3"/>
          <w:sz w:val="20"/>
          <w:szCs w:val="20"/>
        </w:rPr>
        <w:t xml:space="preserve"> </w:t>
      </w:r>
      <w:r w:rsidRPr="00BE3AB7">
        <w:rPr>
          <w:sz w:val="20"/>
          <w:szCs w:val="20"/>
        </w:rPr>
        <w:t>discretion</w:t>
      </w:r>
      <w:r w:rsidRPr="00BE3AB7">
        <w:rPr>
          <w:spacing w:val="-1"/>
          <w:sz w:val="20"/>
          <w:szCs w:val="20"/>
        </w:rPr>
        <w:t xml:space="preserve"> </w:t>
      </w:r>
      <w:r w:rsidRPr="00BE3AB7">
        <w:rPr>
          <w:sz w:val="20"/>
          <w:szCs w:val="20"/>
        </w:rPr>
        <w:t>of</w:t>
      </w:r>
      <w:r w:rsidR="00D27B1F">
        <w:rPr>
          <w:sz w:val="20"/>
          <w:szCs w:val="20"/>
        </w:rPr>
        <w:t xml:space="preserve"> </w:t>
      </w:r>
      <w:r w:rsidRPr="00BE3AB7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Company </w:t>
      </w:r>
      <w:r w:rsidRPr="00BE3AB7">
        <w:rPr>
          <w:sz w:val="20"/>
          <w:szCs w:val="20"/>
        </w:rPr>
        <w:t xml:space="preserve">Board of Directors and Management. </w:t>
      </w:r>
      <w:r w:rsidR="00D27B1F">
        <w:rPr>
          <w:sz w:val="20"/>
          <w:szCs w:val="20"/>
        </w:rPr>
        <w:t xml:space="preserve"> </w:t>
      </w:r>
      <w:r w:rsidRPr="00BE3AB7">
        <w:rPr>
          <w:sz w:val="20"/>
          <w:szCs w:val="20"/>
        </w:rPr>
        <w:t xml:space="preserve">Water </w:t>
      </w:r>
      <w:r>
        <w:rPr>
          <w:sz w:val="20"/>
          <w:szCs w:val="20"/>
        </w:rPr>
        <w:t>must</w:t>
      </w:r>
      <w:r w:rsidRPr="00BE3AB7">
        <w:rPr>
          <w:sz w:val="20"/>
          <w:szCs w:val="20"/>
        </w:rPr>
        <w:t xml:space="preserve"> be supplied</w:t>
      </w:r>
      <w:r w:rsidRPr="00BE3AB7">
        <w:rPr>
          <w:spacing w:val="1"/>
          <w:sz w:val="20"/>
          <w:szCs w:val="20"/>
        </w:rPr>
        <w:t xml:space="preserve"> </w:t>
      </w:r>
      <w:r w:rsidRPr="00BE3AB7">
        <w:rPr>
          <w:sz w:val="20"/>
          <w:szCs w:val="20"/>
        </w:rPr>
        <w:t>through a metered</w:t>
      </w:r>
      <w:r>
        <w:rPr>
          <w:sz w:val="20"/>
          <w:szCs w:val="20"/>
        </w:rPr>
        <w:t>-</w:t>
      </w:r>
      <w:r w:rsidRPr="000A0ABB">
        <w:rPr>
          <w:sz w:val="20"/>
          <w:szCs w:val="20"/>
        </w:rPr>
        <w:t>hydrant connection equipped with an approved</w:t>
      </w:r>
      <w:r w:rsidRPr="000A0ABB">
        <w:rPr>
          <w:spacing w:val="1"/>
          <w:sz w:val="20"/>
          <w:szCs w:val="20"/>
        </w:rPr>
        <w:t xml:space="preserve"> </w:t>
      </w:r>
      <w:r w:rsidRPr="000A0ABB">
        <w:rPr>
          <w:sz w:val="20"/>
          <w:szCs w:val="20"/>
        </w:rPr>
        <w:t>backflow-preventing</w:t>
      </w:r>
      <w:r w:rsidRPr="000A0ABB">
        <w:rPr>
          <w:spacing w:val="-4"/>
          <w:sz w:val="20"/>
          <w:szCs w:val="20"/>
        </w:rPr>
        <w:t xml:space="preserve"> </w:t>
      </w:r>
      <w:r w:rsidRPr="000A0ABB">
        <w:rPr>
          <w:sz w:val="20"/>
          <w:szCs w:val="20"/>
        </w:rPr>
        <w:t>device.</w:t>
      </w:r>
    </w:p>
    <w:p w14:paraId="552B1FB5" w14:textId="303758AA" w:rsidR="004530EB" w:rsidRPr="004530EB" w:rsidRDefault="004530EB" w:rsidP="004530EB">
      <w:pPr>
        <w:pStyle w:val="FootnoteText"/>
      </w:pPr>
    </w:p>
  </w:footnote>
  <w:footnote w:id="6">
    <w:p w14:paraId="400FB925" w14:textId="6AB06EEC" w:rsidR="006528C1" w:rsidRDefault="006528C1">
      <w:pPr>
        <w:pStyle w:val="FootnoteText"/>
      </w:pPr>
      <w:r>
        <w:rPr>
          <w:rStyle w:val="FootnoteReference"/>
        </w:rPr>
        <w:footnoteRef/>
      </w:r>
      <w:r>
        <w:t>The</w:t>
      </w:r>
      <w:r w:rsidR="00464626">
        <w:t xml:space="preserve"> monthly basic-service fee</w:t>
      </w:r>
      <w:r>
        <w:t xml:space="preserve"> </w:t>
      </w:r>
      <w:r w:rsidR="0022533C">
        <w:t>is applied to every residential and condominium account.</w:t>
      </w:r>
      <w:r>
        <w:t xml:space="preserve"> </w:t>
      </w:r>
    </w:p>
  </w:footnote>
  <w:footnote w:id="7">
    <w:p w14:paraId="700D11B3" w14:textId="2649535A" w:rsidR="0022533C" w:rsidRDefault="0022533C" w:rsidP="0089344E">
      <w:pPr>
        <w:pStyle w:val="FootnoteText"/>
      </w:pPr>
      <w:r>
        <w:rPr>
          <w:rStyle w:val="FootnoteReference"/>
        </w:rPr>
        <w:footnoteRef/>
      </w:r>
      <w:r w:rsidR="0089344E">
        <w:t>Thirteen</w:t>
      </w:r>
      <w:r>
        <w:t xml:space="preserve"> condominium units x $20.00 per unit </w:t>
      </w:r>
      <w:r w:rsidR="0089344E">
        <w:t xml:space="preserve">= </w:t>
      </w:r>
      <w:r>
        <w:t>$2</w:t>
      </w:r>
      <w:r w:rsidR="0089344E">
        <w:t>6</w:t>
      </w:r>
      <w:r>
        <w:t>0.00.</w:t>
      </w:r>
    </w:p>
  </w:footnote>
  <w:footnote w:id="8">
    <w:p w14:paraId="60CB1771" w14:textId="2BC2A3B9" w:rsidR="009A4A5B" w:rsidRPr="00773D2E" w:rsidRDefault="009A4A5B" w:rsidP="00773D2E">
      <w:pPr>
        <w:pStyle w:val="BodyText"/>
        <w:kinsoku w:val="0"/>
        <w:overflowPunct w:val="0"/>
        <w:ind w:right="804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>Subscribers</w:t>
      </w:r>
      <w:r w:rsidRPr="000A0ABB">
        <w:rPr>
          <w:sz w:val="20"/>
          <w:szCs w:val="20"/>
        </w:rPr>
        <w:t xml:space="preserve"> may request</w:t>
      </w:r>
      <w:r w:rsidR="004374FE">
        <w:rPr>
          <w:sz w:val="20"/>
          <w:szCs w:val="20"/>
        </w:rPr>
        <w:t xml:space="preserve"> that the Company </w:t>
      </w:r>
      <w:r w:rsidRPr="000A0ABB">
        <w:rPr>
          <w:sz w:val="20"/>
          <w:szCs w:val="20"/>
        </w:rPr>
        <w:t xml:space="preserve">check the </w:t>
      </w:r>
      <w:r w:rsidR="004374FE">
        <w:rPr>
          <w:sz w:val="20"/>
          <w:szCs w:val="20"/>
        </w:rPr>
        <w:t xml:space="preserve">accuracy </w:t>
      </w:r>
      <w:r w:rsidRPr="000A0ABB">
        <w:rPr>
          <w:sz w:val="20"/>
          <w:szCs w:val="20"/>
        </w:rPr>
        <w:t xml:space="preserve">of </w:t>
      </w:r>
      <w:r w:rsidR="004374FE">
        <w:rPr>
          <w:sz w:val="20"/>
          <w:szCs w:val="20"/>
        </w:rPr>
        <w:t>their</w:t>
      </w:r>
      <w:r w:rsidRPr="000A0ABB">
        <w:rPr>
          <w:sz w:val="20"/>
          <w:szCs w:val="20"/>
        </w:rPr>
        <w:t xml:space="preserve"> water meter</w:t>
      </w:r>
      <w:r w:rsidR="004374FE">
        <w:rPr>
          <w:sz w:val="20"/>
          <w:szCs w:val="20"/>
        </w:rPr>
        <w:t>s by completing a</w:t>
      </w:r>
      <w:r w:rsidR="0030747A">
        <w:rPr>
          <w:sz w:val="20"/>
          <w:szCs w:val="20"/>
        </w:rPr>
        <w:t xml:space="preserve"> </w:t>
      </w:r>
      <w:r w:rsidRPr="000A0ABB">
        <w:rPr>
          <w:sz w:val="20"/>
          <w:szCs w:val="20"/>
        </w:rPr>
        <w:t xml:space="preserve">form provided by the </w:t>
      </w:r>
      <w:r w:rsidR="004374FE">
        <w:rPr>
          <w:sz w:val="20"/>
          <w:szCs w:val="20"/>
        </w:rPr>
        <w:t>Company</w:t>
      </w:r>
      <w:r w:rsidRPr="000A0ABB">
        <w:rPr>
          <w:sz w:val="20"/>
          <w:szCs w:val="20"/>
        </w:rPr>
        <w:t xml:space="preserve"> and pay</w:t>
      </w:r>
      <w:r w:rsidR="004374FE">
        <w:rPr>
          <w:sz w:val="20"/>
          <w:szCs w:val="20"/>
        </w:rPr>
        <w:t>ing</w:t>
      </w:r>
      <w:r w:rsidRPr="00773D2E">
        <w:rPr>
          <w:sz w:val="20"/>
          <w:szCs w:val="20"/>
        </w:rPr>
        <w:t xml:space="preserve"> a $50</w:t>
      </w:r>
      <w:r w:rsidR="004374FE">
        <w:rPr>
          <w:sz w:val="20"/>
          <w:szCs w:val="20"/>
        </w:rPr>
        <w:t>.00</w:t>
      </w:r>
      <w:r w:rsidRPr="00773D2E">
        <w:rPr>
          <w:sz w:val="20"/>
          <w:szCs w:val="20"/>
        </w:rPr>
        <w:t xml:space="preserve"> deposit.</w:t>
      </w:r>
      <w:r w:rsidR="002073DA">
        <w:rPr>
          <w:sz w:val="20"/>
          <w:szCs w:val="20"/>
        </w:rPr>
        <w:t xml:space="preserve"> </w:t>
      </w:r>
      <w:r w:rsidRPr="00773D2E">
        <w:rPr>
          <w:sz w:val="20"/>
          <w:szCs w:val="20"/>
        </w:rPr>
        <w:t xml:space="preserve"> </w:t>
      </w:r>
      <w:r w:rsidR="004374FE">
        <w:rPr>
          <w:sz w:val="20"/>
          <w:szCs w:val="20"/>
        </w:rPr>
        <w:t xml:space="preserve">If </w:t>
      </w:r>
      <w:r w:rsidRPr="000A0ABB">
        <w:rPr>
          <w:sz w:val="20"/>
          <w:szCs w:val="20"/>
        </w:rPr>
        <w:t>an independent</w:t>
      </w:r>
      <w:r w:rsidR="004374FE">
        <w:rPr>
          <w:sz w:val="20"/>
          <w:szCs w:val="20"/>
        </w:rPr>
        <w:t xml:space="preserve"> testing</w:t>
      </w:r>
      <w:r w:rsidRPr="00773D2E">
        <w:rPr>
          <w:sz w:val="20"/>
          <w:szCs w:val="20"/>
        </w:rPr>
        <w:t xml:space="preserve"> agency </w:t>
      </w:r>
      <w:r w:rsidR="004374FE">
        <w:rPr>
          <w:sz w:val="20"/>
          <w:szCs w:val="20"/>
        </w:rPr>
        <w:t xml:space="preserve">finds the meter </w:t>
      </w:r>
      <w:r w:rsidR="00E27270">
        <w:rPr>
          <w:sz w:val="20"/>
          <w:szCs w:val="20"/>
        </w:rPr>
        <w:t>to be</w:t>
      </w:r>
      <w:r w:rsidR="004374FE">
        <w:rPr>
          <w:sz w:val="20"/>
          <w:szCs w:val="20"/>
        </w:rPr>
        <w:t xml:space="preserve"> </w:t>
      </w:r>
      <w:r w:rsidRPr="00773D2E">
        <w:rPr>
          <w:sz w:val="20"/>
          <w:szCs w:val="20"/>
        </w:rPr>
        <w:t>accurate within the manufacturer’s tolerances, the $50</w:t>
      </w:r>
      <w:r w:rsidR="004374FE">
        <w:rPr>
          <w:sz w:val="20"/>
          <w:szCs w:val="20"/>
        </w:rPr>
        <w:t>.00</w:t>
      </w:r>
      <w:r w:rsidRPr="00773D2E">
        <w:rPr>
          <w:spacing w:val="1"/>
          <w:sz w:val="20"/>
          <w:szCs w:val="20"/>
        </w:rPr>
        <w:t xml:space="preserve"> </w:t>
      </w:r>
      <w:r w:rsidRPr="00773D2E">
        <w:rPr>
          <w:sz w:val="20"/>
          <w:szCs w:val="20"/>
        </w:rPr>
        <w:t>deposit will be forfeit</w:t>
      </w:r>
      <w:r w:rsidR="004374FE">
        <w:rPr>
          <w:sz w:val="20"/>
          <w:szCs w:val="20"/>
        </w:rPr>
        <w:t>ed as</w:t>
      </w:r>
      <w:r w:rsidRPr="000A0ABB">
        <w:rPr>
          <w:sz w:val="20"/>
          <w:szCs w:val="20"/>
        </w:rPr>
        <w:t xml:space="preserve"> a service fee</w:t>
      </w:r>
      <w:r w:rsidR="00C55B9B">
        <w:rPr>
          <w:sz w:val="20"/>
          <w:szCs w:val="20"/>
        </w:rPr>
        <w:t>; i</w:t>
      </w:r>
      <w:r w:rsidRPr="00773D2E">
        <w:rPr>
          <w:sz w:val="20"/>
          <w:szCs w:val="20"/>
        </w:rPr>
        <w:t xml:space="preserve">f the meter proves </w:t>
      </w:r>
      <w:r w:rsidR="004374FE">
        <w:rPr>
          <w:sz w:val="20"/>
          <w:szCs w:val="20"/>
        </w:rPr>
        <w:t xml:space="preserve">to be inaccurate, </w:t>
      </w:r>
      <w:r w:rsidRPr="000A0ABB">
        <w:rPr>
          <w:sz w:val="20"/>
          <w:szCs w:val="20"/>
        </w:rPr>
        <w:t>the $50</w:t>
      </w:r>
      <w:r w:rsidR="004374FE">
        <w:rPr>
          <w:sz w:val="20"/>
          <w:szCs w:val="20"/>
        </w:rPr>
        <w:t>.00</w:t>
      </w:r>
      <w:r w:rsidRPr="00773D2E">
        <w:rPr>
          <w:spacing w:val="1"/>
          <w:sz w:val="20"/>
          <w:szCs w:val="20"/>
        </w:rPr>
        <w:t xml:space="preserve"> </w:t>
      </w:r>
      <w:r w:rsidRPr="00773D2E">
        <w:rPr>
          <w:sz w:val="20"/>
          <w:szCs w:val="20"/>
        </w:rPr>
        <w:t>deposit</w:t>
      </w:r>
      <w:r w:rsidRPr="00773D2E">
        <w:rPr>
          <w:spacing w:val="-2"/>
          <w:sz w:val="20"/>
          <w:szCs w:val="20"/>
        </w:rPr>
        <w:t xml:space="preserve"> </w:t>
      </w:r>
      <w:r w:rsidRPr="00773D2E">
        <w:rPr>
          <w:sz w:val="20"/>
          <w:szCs w:val="20"/>
        </w:rPr>
        <w:t>will</w:t>
      </w:r>
      <w:r w:rsidRPr="00773D2E">
        <w:rPr>
          <w:spacing w:val="-1"/>
          <w:sz w:val="20"/>
          <w:szCs w:val="20"/>
        </w:rPr>
        <w:t xml:space="preserve"> </w:t>
      </w:r>
      <w:r w:rsidRPr="00773D2E">
        <w:rPr>
          <w:sz w:val="20"/>
          <w:szCs w:val="20"/>
        </w:rPr>
        <w:t>be</w:t>
      </w:r>
      <w:r w:rsidRPr="00773D2E">
        <w:rPr>
          <w:spacing w:val="-2"/>
          <w:sz w:val="20"/>
          <w:szCs w:val="20"/>
        </w:rPr>
        <w:t xml:space="preserve"> </w:t>
      </w:r>
      <w:r w:rsidRPr="00773D2E">
        <w:rPr>
          <w:sz w:val="20"/>
          <w:szCs w:val="20"/>
        </w:rPr>
        <w:t>refunded</w:t>
      </w:r>
      <w:r w:rsidRPr="00773D2E">
        <w:rPr>
          <w:spacing w:val="1"/>
          <w:sz w:val="20"/>
          <w:szCs w:val="20"/>
        </w:rPr>
        <w:t xml:space="preserve"> </w:t>
      </w:r>
      <w:r w:rsidRPr="00773D2E">
        <w:rPr>
          <w:sz w:val="20"/>
          <w:szCs w:val="20"/>
        </w:rPr>
        <w:t>and</w:t>
      </w:r>
      <w:r w:rsidRPr="00773D2E">
        <w:rPr>
          <w:spacing w:val="-1"/>
          <w:sz w:val="20"/>
          <w:szCs w:val="20"/>
        </w:rPr>
        <w:t xml:space="preserve"> </w:t>
      </w:r>
      <w:r w:rsidRPr="00773D2E">
        <w:rPr>
          <w:sz w:val="20"/>
          <w:szCs w:val="20"/>
        </w:rPr>
        <w:t>the</w:t>
      </w:r>
      <w:r w:rsidRPr="00773D2E">
        <w:rPr>
          <w:spacing w:val="-2"/>
          <w:sz w:val="20"/>
          <w:szCs w:val="20"/>
        </w:rPr>
        <w:t xml:space="preserve"> </w:t>
      </w:r>
      <w:r w:rsidRPr="00773D2E">
        <w:rPr>
          <w:sz w:val="20"/>
          <w:szCs w:val="20"/>
        </w:rPr>
        <w:t>water</w:t>
      </w:r>
      <w:r w:rsidRPr="00773D2E">
        <w:rPr>
          <w:spacing w:val="-2"/>
          <w:sz w:val="20"/>
          <w:szCs w:val="20"/>
        </w:rPr>
        <w:t xml:space="preserve"> </w:t>
      </w:r>
      <w:r w:rsidRPr="00773D2E">
        <w:rPr>
          <w:sz w:val="20"/>
          <w:szCs w:val="20"/>
        </w:rPr>
        <w:t>bill</w:t>
      </w:r>
      <w:r w:rsidRPr="00773D2E">
        <w:rPr>
          <w:spacing w:val="-1"/>
          <w:sz w:val="20"/>
          <w:szCs w:val="20"/>
        </w:rPr>
        <w:t xml:space="preserve"> </w:t>
      </w:r>
      <w:r w:rsidR="004374FE">
        <w:rPr>
          <w:spacing w:val="-1"/>
          <w:sz w:val="20"/>
          <w:szCs w:val="20"/>
        </w:rPr>
        <w:t xml:space="preserve">will </w:t>
      </w:r>
      <w:r w:rsidR="00372A0F">
        <w:rPr>
          <w:spacing w:val="-1"/>
          <w:sz w:val="20"/>
          <w:szCs w:val="20"/>
        </w:rPr>
        <w:t>be</w:t>
      </w:r>
      <w:r w:rsidR="004374FE">
        <w:rPr>
          <w:spacing w:val="-1"/>
          <w:sz w:val="20"/>
          <w:szCs w:val="20"/>
        </w:rPr>
        <w:t xml:space="preserve"> </w:t>
      </w:r>
      <w:r w:rsidRPr="00773D2E">
        <w:rPr>
          <w:sz w:val="20"/>
          <w:szCs w:val="20"/>
        </w:rPr>
        <w:t>adjusted</w:t>
      </w:r>
      <w:r w:rsidRPr="00773D2E">
        <w:rPr>
          <w:spacing w:val="-1"/>
          <w:sz w:val="20"/>
          <w:szCs w:val="20"/>
        </w:rPr>
        <w:t xml:space="preserve"> </w:t>
      </w:r>
      <w:r w:rsidRPr="00773D2E">
        <w:rPr>
          <w:sz w:val="20"/>
          <w:szCs w:val="20"/>
        </w:rPr>
        <w:t>back</w:t>
      </w:r>
      <w:r w:rsidRPr="00773D2E">
        <w:rPr>
          <w:spacing w:val="-1"/>
          <w:sz w:val="20"/>
          <w:szCs w:val="20"/>
        </w:rPr>
        <w:t xml:space="preserve"> </w:t>
      </w:r>
      <w:r w:rsidR="00773D2E">
        <w:rPr>
          <w:spacing w:val="-1"/>
          <w:sz w:val="20"/>
          <w:szCs w:val="20"/>
        </w:rPr>
        <w:t>three</w:t>
      </w:r>
      <w:r w:rsidRPr="000A0ABB">
        <w:rPr>
          <w:spacing w:val="-1"/>
          <w:sz w:val="20"/>
          <w:szCs w:val="20"/>
        </w:rPr>
        <w:t xml:space="preserve"> </w:t>
      </w:r>
      <w:r w:rsidRPr="000A0ABB">
        <w:rPr>
          <w:sz w:val="20"/>
          <w:szCs w:val="20"/>
        </w:rPr>
        <w:t>months</w:t>
      </w:r>
      <w:r w:rsidRPr="000A0ABB">
        <w:rPr>
          <w:spacing w:val="-1"/>
          <w:sz w:val="20"/>
          <w:szCs w:val="20"/>
        </w:rPr>
        <w:t xml:space="preserve"> </w:t>
      </w:r>
      <w:r w:rsidRPr="000A0ABB">
        <w:rPr>
          <w:sz w:val="20"/>
          <w:szCs w:val="20"/>
        </w:rPr>
        <w:t>prior</w:t>
      </w:r>
      <w:r w:rsidRPr="000A0ABB">
        <w:rPr>
          <w:spacing w:val="-2"/>
          <w:sz w:val="20"/>
          <w:szCs w:val="20"/>
        </w:rPr>
        <w:t xml:space="preserve"> </w:t>
      </w:r>
      <w:r w:rsidRPr="000A0ABB">
        <w:rPr>
          <w:sz w:val="20"/>
          <w:szCs w:val="20"/>
        </w:rPr>
        <w:t>to</w:t>
      </w:r>
      <w:r w:rsidRPr="000A0ABB">
        <w:rPr>
          <w:spacing w:val="-1"/>
          <w:sz w:val="20"/>
          <w:szCs w:val="20"/>
        </w:rPr>
        <w:t xml:space="preserve"> </w:t>
      </w:r>
      <w:r w:rsidRPr="000A0ABB">
        <w:rPr>
          <w:sz w:val="20"/>
          <w:szCs w:val="20"/>
        </w:rPr>
        <w:t>the</w:t>
      </w:r>
      <w:r w:rsidRPr="000A0ABB">
        <w:rPr>
          <w:spacing w:val="-2"/>
          <w:sz w:val="20"/>
          <w:szCs w:val="20"/>
        </w:rPr>
        <w:t xml:space="preserve"> </w:t>
      </w:r>
      <w:r w:rsidRPr="000A0ABB">
        <w:rPr>
          <w:sz w:val="20"/>
          <w:szCs w:val="20"/>
        </w:rPr>
        <w:t>meter</w:t>
      </w:r>
      <w:r w:rsidRPr="000A0ABB">
        <w:rPr>
          <w:spacing w:val="-2"/>
          <w:sz w:val="20"/>
          <w:szCs w:val="20"/>
        </w:rPr>
        <w:t xml:space="preserve"> </w:t>
      </w:r>
      <w:r w:rsidRPr="000A0ABB">
        <w:rPr>
          <w:sz w:val="20"/>
          <w:szCs w:val="20"/>
        </w:rPr>
        <w:t>change</w:t>
      </w:r>
      <w:r w:rsidR="00773D2E">
        <w:rPr>
          <w:sz w:val="20"/>
          <w:szCs w:val="20"/>
        </w:rPr>
        <w:t>ou</w:t>
      </w:r>
      <w:r w:rsidR="00B7780D">
        <w:rPr>
          <w:sz w:val="20"/>
          <w:szCs w:val="20"/>
        </w:rPr>
        <w:t xml:space="preserve">t </w:t>
      </w:r>
      <w:r w:rsidRPr="00773D2E">
        <w:rPr>
          <w:sz w:val="20"/>
          <w:szCs w:val="20"/>
        </w:rPr>
        <w:t>by</w:t>
      </w:r>
      <w:r w:rsidRPr="00773D2E">
        <w:rPr>
          <w:spacing w:val="-6"/>
          <w:sz w:val="20"/>
          <w:szCs w:val="20"/>
        </w:rPr>
        <w:t xml:space="preserve"> </w:t>
      </w:r>
      <w:r w:rsidRPr="00773D2E">
        <w:rPr>
          <w:sz w:val="20"/>
          <w:szCs w:val="20"/>
        </w:rPr>
        <w:t>the</w:t>
      </w:r>
      <w:r w:rsidRPr="00773D2E">
        <w:rPr>
          <w:spacing w:val="-2"/>
          <w:sz w:val="20"/>
          <w:szCs w:val="20"/>
        </w:rPr>
        <w:t xml:space="preserve"> </w:t>
      </w:r>
      <w:r w:rsidRPr="00773D2E">
        <w:rPr>
          <w:sz w:val="20"/>
          <w:szCs w:val="20"/>
        </w:rPr>
        <w:t>percentage</w:t>
      </w:r>
      <w:r w:rsidRPr="00773D2E">
        <w:rPr>
          <w:spacing w:val="-1"/>
          <w:sz w:val="20"/>
          <w:szCs w:val="20"/>
        </w:rPr>
        <w:t xml:space="preserve"> </w:t>
      </w:r>
      <w:r w:rsidRPr="00773D2E">
        <w:rPr>
          <w:sz w:val="20"/>
          <w:szCs w:val="20"/>
        </w:rPr>
        <w:t>of</w:t>
      </w:r>
      <w:r w:rsidRPr="00773D2E">
        <w:rPr>
          <w:spacing w:val="-1"/>
          <w:sz w:val="20"/>
          <w:szCs w:val="20"/>
        </w:rPr>
        <w:t xml:space="preserve"> </w:t>
      </w:r>
      <w:r w:rsidRPr="00773D2E">
        <w:rPr>
          <w:sz w:val="20"/>
          <w:szCs w:val="20"/>
        </w:rPr>
        <w:t>error</w:t>
      </w:r>
      <w:r w:rsidRPr="00773D2E">
        <w:rPr>
          <w:spacing w:val="1"/>
          <w:sz w:val="20"/>
          <w:szCs w:val="20"/>
        </w:rPr>
        <w:t xml:space="preserve"> </w:t>
      </w:r>
      <w:r w:rsidRPr="00773D2E">
        <w:rPr>
          <w:sz w:val="20"/>
          <w:szCs w:val="20"/>
        </w:rPr>
        <w:t>recorded by</w:t>
      </w:r>
      <w:r w:rsidRPr="00773D2E">
        <w:rPr>
          <w:spacing w:val="-6"/>
          <w:sz w:val="20"/>
          <w:szCs w:val="20"/>
        </w:rPr>
        <w:t xml:space="preserve"> </w:t>
      </w:r>
      <w:r w:rsidRPr="00773D2E">
        <w:rPr>
          <w:sz w:val="20"/>
          <w:szCs w:val="20"/>
        </w:rPr>
        <w:t>th</w:t>
      </w:r>
      <w:r w:rsidR="00E27270">
        <w:rPr>
          <w:sz w:val="20"/>
          <w:szCs w:val="20"/>
        </w:rPr>
        <w:t>e</w:t>
      </w:r>
      <w:r w:rsidR="00773D2E">
        <w:rPr>
          <w:spacing w:val="-3"/>
          <w:sz w:val="20"/>
          <w:szCs w:val="20"/>
        </w:rPr>
        <w:t xml:space="preserve"> </w:t>
      </w:r>
      <w:r w:rsidRPr="00773D2E">
        <w:rPr>
          <w:sz w:val="20"/>
          <w:szCs w:val="20"/>
        </w:rPr>
        <w:t>agency.</w:t>
      </w:r>
    </w:p>
    <w:p w14:paraId="6A4F429C" w14:textId="77777777" w:rsidR="009A4A5B" w:rsidRDefault="009A4A5B" w:rsidP="009A4A5B">
      <w:pPr>
        <w:pStyle w:val="BodyText"/>
        <w:kinsoku w:val="0"/>
        <w:overflowPunct w:val="0"/>
        <w:ind w:left="220" w:right="804"/>
      </w:pPr>
    </w:p>
    <w:p w14:paraId="26ED684B" w14:textId="7DBB3E79" w:rsidR="009A4A5B" w:rsidRDefault="009A4A5B">
      <w:pPr>
        <w:pStyle w:val="FootnoteText"/>
      </w:pPr>
    </w:p>
  </w:footnote>
  <w:footnote w:id="9">
    <w:p w14:paraId="6AD66F97" w14:textId="5546B846" w:rsidR="00C65DF5" w:rsidRDefault="00C65DF5">
      <w:pPr>
        <w:pStyle w:val="FootnoteText"/>
      </w:pPr>
      <w:r>
        <w:rPr>
          <w:rStyle w:val="FootnoteReference"/>
        </w:rPr>
        <w:footnoteRef/>
      </w:r>
      <w:r>
        <w:t xml:space="preserve">In this document, the term “Company” refers to the Chesapeake Ranch Water Company. </w:t>
      </w:r>
    </w:p>
  </w:footnote>
  <w:footnote w:id="10">
    <w:p w14:paraId="4A966D2E" w14:textId="7F3846A4" w:rsidR="00700C20" w:rsidRDefault="00700C20" w:rsidP="003A1CDE">
      <w:r>
        <w:rPr>
          <w:rStyle w:val="FootnoteReference"/>
        </w:rPr>
        <w:footnoteRef/>
      </w:r>
      <w:r>
        <w:rPr>
          <w:sz w:val="20"/>
          <w:szCs w:val="20"/>
        </w:rPr>
        <w:t xml:space="preserve">The </w:t>
      </w:r>
      <w:r w:rsidRPr="00F1262D">
        <w:rPr>
          <w:sz w:val="20"/>
          <w:szCs w:val="20"/>
        </w:rPr>
        <w:t xml:space="preserve">funds paid by a subscriber to become a member of the Company and </w:t>
      </w:r>
      <w:r w:rsidR="009011D7">
        <w:rPr>
          <w:sz w:val="20"/>
          <w:szCs w:val="20"/>
        </w:rPr>
        <w:t xml:space="preserve">receive </w:t>
      </w:r>
      <w:r w:rsidRPr="00F1262D">
        <w:rPr>
          <w:sz w:val="20"/>
          <w:szCs w:val="20"/>
        </w:rPr>
        <w:t>its</w:t>
      </w:r>
      <w:r w:rsidR="00B7780D">
        <w:rPr>
          <w:sz w:val="20"/>
          <w:szCs w:val="20"/>
        </w:rPr>
        <w:t xml:space="preserve"> </w:t>
      </w:r>
      <w:r w:rsidRPr="00F1262D">
        <w:rPr>
          <w:sz w:val="20"/>
          <w:szCs w:val="20"/>
        </w:rPr>
        <w:t>services.</w:t>
      </w:r>
    </w:p>
  </w:footnote>
  <w:footnote w:id="11">
    <w:p w14:paraId="382D0A41" w14:textId="79F15227" w:rsidR="007374C9" w:rsidRDefault="007374C9">
      <w:pPr>
        <w:pStyle w:val="FootnoteText"/>
      </w:pPr>
      <w:r>
        <w:rPr>
          <w:rStyle w:val="FootnoteReference"/>
        </w:rPr>
        <w:footnoteRef/>
      </w:r>
      <w:r>
        <w:t>E</w:t>
      </w:r>
      <w:r w:rsidRPr="00765BB3">
        <w:t>xcept an agent of the</w:t>
      </w:r>
      <w:r w:rsidRPr="00765BB3">
        <w:rPr>
          <w:spacing w:val="1"/>
        </w:rPr>
        <w:t xml:space="preserve"> </w:t>
      </w:r>
      <w:r>
        <w:t>Company</w:t>
      </w:r>
      <w:r w:rsidRPr="00765BB3">
        <w:rPr>
          <w:spacing w:val="-1"/>
        </w:rPr>
        <w:t xml:space="preserve"> </w:t>
      </w:r>
      <w:r w:rsidRPr="00765BB3">
        <w:t>or</w:t>
      </w:r>
      <w:r w:rsidRPr="00765BB3">
        <w:rPr>
          <w:spacing w:val="-2"/>
        </w:rPr>
        <w:t xml:space="preserve"> </w:t>
      </w:r>
      <w:r w:rsidRPr="00765BB3">
        <w:t>someone lawfully</w:t>
      </w:r>
      <w:r w:rsidRPr="00765BB3">
        <w:rPr>
          <w:spacing w:val="-6"/>
        </w:rPr>
        <w:t xml:space="preserve"> </w:t>
      </w:r>
      <w:r w:rsidRPr="00765BB3">
        <w:t>authorized</w:t>
      </w:r>
      <w:r w:rsidRPr="00765BB3">
        <w:rPr>
          <w:spacing w:val="-1"/>
        </w:rPr>
        <w:t xml:space="preserve"> </w:t>
      </w:r>
      <w:r w:rsidRPr="00765BB3">
        <w:t>to do</w:t>
      </w:r>
      <w:r w:rsidRPr="00765BB3">
        <w:rPr>
          <w:spacing w:val="-1"/>
        </w:rPr>
        <w:t xml:space="preserve"> </w:t>
      </w:r>
      <w:r w:rsidRPr="00765BB3">
        <w:t>so,</w:t>
      </w:r>
      <w:r>
        <w:t xml:space="preserve"> who may</w:t>
      </w:r>
      <w:r w:rsidRPr="007374C9">
        <w:t xml:space="preserve"> </w:t>
      </w:r>
      <w:r>
        <w:t xml:space="preserve">tamper with, </w:t>
      </w:r>
      <w:r w:rsidRPr="00765BB3">
        <w:t>remov</w:t>
      </w:r>
      <w:r>
        <w:t>e</w:t>
      </w:r>
      <w:r w:rsidRPr="00765BB3">
        <w:t>, inspect</w:t>
      </w:r>
      <w:r>
        <w:t>,</w:t>
      </w:r>
      <w:r w:rsidRPr="00765BB3">
        <w:t xml:space="preserve"> </w:t>
      </w:r>
      <w:r>
        <w:t>or alter</w:t>
      </w:r>
      <w:r w:rsidR="003A0DE2" w:rsidRPr="003A0DE2">
        <w:t xml:space="preserve"> </w:t>
      </w:r>
      <w:r w:rsidR="003A0DE2">
        <w:t>a</w:t>
      </w:r>
      <w:r w:rsidR="003A0DE2" w:rsidRPr="00765BB3">
        <w:t xml:space="preserve"> meter or other </w:t>
      </w:r>
      <w:r w:rsidR="003A0DE2">
        <w:t xml:space="preserve">Company </w:t>
      </w:r>
      <w:r w:rsidR="003A0DE2" w:rsidRPr="00445AEB">
        <w:t>property</w:t>
      </w:r>
      <w:r w:rsidR="003A0DE2">
        <w:t xml:space="preserve"> or Company-controlled </w:t>
      </w:r>
      <w:r w:rsidR="003A0DE2" w:rsidRPr="00765BB3">
        <w:t xml:space="preserve">property on </w:t>
      </w:r>
      <w:r w:rsidR="003A0DE2">
        <w:t>the</w:t>
      </w:r>
      <w:r w:rsidR="003A0DE2" w:rsidRPr="00765BB3">
        <w:t xml:space="preserve"> premises</w:t>
      </w:r>
      <w:r w:rsidR="003A0DE2">
        <w:t>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50" w:hanging="30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17" w:hanging="72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750" w:hanging="7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570" w:hanging="780"/>
      </w:pPr>
    </w:lvl>
    <w:lvl w:ilvl="5">
      <w:numFmt w:val="bullet"/>
      <w:lvlText w:val="•"/>
      <w:lvlJc w:val="left"/>
      <w:pPr>
        <w:ind w:left="3690" w:hanging="780"/>
      </w:pPr>
    </w:lvl>
    <w:lvl w:ilvl="6">
      <w:numFmt w:val="bullet"/>
      <w:lvlText w:val="•"/>
      <w:lvlJc w:val="left"/>
      <w:pPr>
        <w:ind w:left="3750" w:hanging="780"/>
      </w:pPr>
    </w:lvl>
    <w:lvl w:ilvl="7">
      <w:numFmt w:val="bullet"/>
      <w:lvlText w:val="•"/>
      <w:lvlJc w:val="left"/>
      <w:pPr>
        <w:ind w:left="3870" w:hanging="780"/>
      </w:pPr>
    </w:lvl>
    <w:lvl w:ilvl="8">
      <w:numFmt w:val="bullet"/>
      <w:lvlText w:val="•"/>
      <w:lvlJc w:val="left"/>
      <w:pPr>
        <w:ind w:left="6223" w:hanging="780"/>
      </w:pPr>
    </w:lvl>
  </w:abstractNum>
  <w:abstractNum w:abstractNumId="1" w15:restartNumberingAfterBreak="0">
    <w:nsid w:val="00000403"/>
    <w:multiLevelType w:val="multilevel"/>
    <w:tmpl w:val="FFFFFFFF"/>
    <w:lvl w:ilvl="0">
      <w:start w:val="16"/>
      <w:numFmt w:val="decimal"/>
      <w:lvlText w:val="%1"/>
      <w:lvlJc w:val="left"/>
      <w:pPr>
        <w:ind w:left="1660" w:hanging="72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660" w:hanging="72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27" w:hanging="7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900" w:hanging="780"/>
      </w:pPr>
    </w:lvl>
    <w:lvl w:ilvl="4">
      <w:numFmt w:val="bullet"/>
      <w:lvlText w:val="•"/>
      <w:lvlJc w:val="left"/>
      <w:pPr>
        <w:ind w:left="4820" w:hanging="780"/>
      </w:pPr>
    </w:lvl>
    <w:lvl w:ilvl="5">
      <w:numFmt w:val="bullet"/>
      <w:lvlText w:val="•"/>
      <w:lvlJc w:val="left"/>
      <w:pPr>
        <w:ind w:left="5740" w:hanging="780"/>
      </w:pPr>
    </w:lvl>
    <w:lvl w:ilvl="6">
      <w:numFmt w:val="bullet"/>
      <w:lvlText w:val="•"/>
      <w:lvlJc w:val="left"/>
      <w:pPr>
        <w:ind w:left="6660" w:hanging="780"/>
      </w:pPr>
    </w:lvl>
    <w:lvl w:ilvl="7">
      <w:numFmt w:val="bullet"/>
      <w:lvlText w:val="•"/>
      <w:lvlJc w:val="left"/>
      <w:pPr>
        <w:ind w:left="7580" w:hanging="780"/>
      </w:pPr>
    </w:lvl>
    <w:lvl w:ilvl="8">
      <w:numFmt w:val="bullet"/>
      <w:lvlText w:val="•"/>
      <w:lvlJc w:val="left"/>
      <w:pPr>
        <w:ind w:left="8500" w:hanging="780"/>
      </w:pPr>
    </w:lvl>
  </w:abstractNum>
  <w:abstractNum w:abstractNumId="2" w15:restartNumberingAfterBreak="0">
    <w:nsid w:val="00B550D8"/>
    <w:multiLevelType w:val="multilevel"/>
    <w:tmpl w:val="979A8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1578CA"/>
    <w:multiLevelType w:val="multilevel"/>
    <w:tmpl w:val="354C0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 w15:restartNumberingAfterBreak="0">
    <w:nsid w:val="0D9E289F"/>
    <w:multiLevelType w:val="multilevel"/>
    <w:tmpl w:val="4114086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BC03A42"/>
    <w:multiLevelType w:val="multilevel"/>
    <w:tmpl w:val="ABDCC5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A650A5"/>
    <w:multiLevelType w:val="multilevel"/>
    <w:tmpl w:val="4FE69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7F4B2A"/>
    <w:multiLevelType w:val="multilevel"/>
    <w:tmpl w:val="C2F6F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32407B42"/>
    <w:multiLevelType w:val="multilevel"/>
    <w:tmpl w:val="B34AAB4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9" w15:restartNumberingAfterBreak="0">
    <w:nsid w:val="397162D5"/>
    <w:multiLevelType w:val="multilevel"/>
    <w:tmpl w:val="877C2A2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EF0F82"/>
    <w:multiLevelType w:val="multilevel"/>
    <w:tmpl w:val="26562B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C445ECB"/>
    <w:multiLevelType w:val="multilevel"/>
    <w:tmpl w:val="92F6551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75E52ECD"/>
    <w:multiLevelType w:val="multilevel"/>
    <w:tmpl w:val="B34AAB4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3" w15:restartNumberingAfterBreak="0">
    <w:nsid w:val="763F2A97"/>
    <w:multiLevelType w:val="multilevel"/>
    <w:tmpl w:val="A6AA3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7D298C"/>
    <w:multiLevelType w:val="multilevel"/>
    <w:tmpl w:val="25408E6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966BB6"/>
    <w:multiLevelType w:val="multilevel"/>
    <w:tmpl w:val="F59C174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30577118">
    <w:abstractNumId w:val="1"/>
  </w:num>
  <w:num w:numId="2" w16cid:durableId="1443455452">
    <w:abstractNumId w:val="0"/>
  </w:num>
  <w:num w:numId="3" w16cid:durableId="1491944065">
    <w:abstractNumId w:val="3"/>
  </w:num>
  <w:num w:numId="4" w16cid:durableId="2120253237">
    <w:abstractNumId w:val="11"/>
  </w:num>
  <w:num w:numId="5" w16cid:durableId="1162044419">
    <w:abstractNumId w:val="6"/>
  </w:num>
  <w:num w:numId="6" w16cid:durableId="793602322">
    <w:abstractNumId w:val="14"/>
  </w:num>
  <w:num w:numId="7" w16cid:durableId="416219150">
    <w:abstractNumId w:val="9"/>
  </w:num>
  <w:num w:numId="8" w16cid:durableId="435715264">
    <w:abstractNumId w:val="7"/>
  </w:num>
  <w:num w:numId="9" w16cid:durableId="282074957">
    <w:abstractNumId w:val="2"/>
  </w:num>
  <w:num w:numId="10" w16cid:durableId="2055694860">
    <w:abstractNumId w:val="13"/>
  </w:num>
  <w:num w:numId="11" w16cid:durableId="717316723">
    <w:abstractNumId w:val="10"/>
  </w:num>
  <w:num w:numId="12" w16cid:durableId="438641284">
    <w:abstractNumId w:val="15"/>
  </w:num>
  <w:num w:numId="13" w16cid:durableId="732584896">
    <w:abstractNumId w:val="5"/>
  </w:num>
  <w:num w:numId="14" w16cid:durableId="127405528">
    <w:abstractNumId w:val="4"/>
  </w:num>
  <w:num w:numId="15" w16cid:durableId="357507062">
    <w:abstractNumId w:val="8"/>
  </w:num>
  <w:num w:numId="16" w16cid:durableId="893153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0"/>
    <w:rsid w:val="00011BE2"/>
    <w:rsid w:val="000155B2"/>
    <w:rsid w:val="00030E3F"/>
    <w:rsid w:val="00033711"/>
    <w:rsid w:val="0003453D"/>
    <w:rsid w:val="000502BB"/>
    <w:rsid w:val="00050631"/>
    <w:rsid w:val="000512F1"/>
    <w:rsid w:val="00064AFB"/>
    <w:rsid w:val="000720B8"/>
    <w:rsid w:val="00072B32"/>
    <w:rsid w:val="00080FAD"/>
    <w:rsid w:val="000842E0"/>
    <w:rsid w:val="000A0ABB"/>
    <w:rsid w:val="000C36B0"/>
    <w:rsid w:val="000E0E3C"/>
    <w:rsid w:val="000F4EC4"/>
    <w:rsid w:val="001013C6"/>
    <w:rsid w:val="0010540B"/>
    <w:rsid w:val="00122B75"/>
    <w:rsid w:val="001408BC"/>
    <w:rsid w:val="00140BA8"/>
    <w:rsid w:val="00146141"/>
    <w:rsid w:val="0014632A"/>
    <w:rsid w:val="0015140A"/>
    <w:rsid w:val="001726C9"/>
    <w:rsid w:val="00180439"/>
    <w:rsid w:val="001A606E"/>
    <w:rsid w:val="001B1457"/>
    <w:rsid w:val="001B7BFC"/>
    <w:rsid w:val="001C665F"/>
    <w:rsid w:val="001C7A5B"/>
    <w:rsid w:val="001D4838"/>
    <w:rsid w:val="001E4DFC"/>
    <w:rsid w:val="002073DA"/>
    <w:rsid w:val="0022533C"/>
    <w:rsid w:val="00227318"/>
    <w:rsid w:val="002367D7"/>
    <w:rsid w:val="00240673"/>
    <w:rsid w:val="002408E0"/>
    <w:rsid w:val="002452A9"/>
    <w:rsid w:val="00273218"/>
    <w:rsid w:val="00282A8E"/>
    <w:rsid w:val="00283ABD"/>
    <w:rsid w:val="00285D9C"/>
    <w:rsid w:val="00290BE6"/>
    <w:rsid w:val="00290DBB"/>
    <w:rsid w:val="00291758"/>
    <w:rsid w:val="002A22C5"/>
    <w:rsid w:val="002A2699"/>
    <w:rsid w:val="002B10EE"/>
    <w:rsid w:val="002B3703"/>
    <w:rsid w:val="002C6E65"/>
    <w:rsid w:val="002F60E9"/>
    <w:rsid w:val="00306C6F"/>
    <w:rsid w:val="0030747A"/>
    <w:rsid w:val="003315AA"/>
    <w:rsid w:val="00355CDB"/>
    <w:rsid w:val="00361D96"/>
    <w:rsid w:val="00372A0F"/>
    <w:rsid w:val="00392ED5"/>
    <w:rsid w:val="00394929"/>
    <w:rsid w:val="003A0DE2"/>
    <w:rsid w:val="003A1CDE"/>
    <w:rsid w:val="003A30D1"/>
    <w:rsid w:val="003B4DD7"/>
    <w:rsid w:val="003B77DB"/>
    <w:rsid w:val="003C54C7"/>
    <w:rsid w:val="003C5DF6"/>
    <w:rsid w:val="003D4051"/>
    <w:rsid w:val="003E0D6A"/>
    <w:rsid w:val="003E26DE"/>
    <w:rsid w:val="003E7D8D"/>
    <w:rsid w:val="003F3E3F"/>
    <w:rsid w:val="00402671"/>
    <w:rsid w:val="004338A6"/>
    <w:rsid w:val="004374FE"/>
    <w:rsid w:val="00445AEB"/>
    <w:rsid w:val="00446132"/>
    <w:rsid w:val="004508F4"/>
    <w:rsid w:val="00452A45"/>
    <w:rsid w:val="004530EB"/>
    <w:rsid w:val="00460DB7"/>
    <w:rsid w:val="00464626"/>
    <w:rsid w:val="00481E83"/>
    <w:rsid w:val="004A12E6"/>
    <w:rsid w:val="004A2634"/>
    <w:rsid w:val="004C7D73"/>
    <w:rsid w:val="004F23D5"/>
    <w:rsid w:val="00503255"/>
    <w:rsid w:val="00503399"/>
    <w:rsid w:val="0050347A"/>
    <w:rsid w:val="00505FA8"/>
    <w:rsid w:val="005060ED"/>
    <w:rsid w:val="00513925"/>
    <w:rsid w:val="00514F30"/>
    <w:rsid w:val="0054110B"/>
    <w:rsid w:val="00543EA4"/>
    <w:rsid w:val="0055413F"/>
    <w:rsid w:val="00555A06"/>
    <w:rsid w:val="00561D53"/>
    <w:rsid w:val="00577216"/>
    <w:rsid w:val="0058151D"/>
    <w:rsid w:val="00587458"/>
    <w:rsid w:val="00587A98"/>
    <w:rsid w:val="00595945"/>
    <w:rsid w:val="005C1A2F"/>
    <w:rsid w:val="005C66B6"/>
    <w:rsid w:val="005D47BD"/>
    <w:rsid w:val="005E05D8"/>
    <w:rsid w:val="005F7FC8"/>
    <w:rsid w:val="006043DC"/>
    <w:rsid w:val="0061572A"/>
    <w:rsid w:val="006317E3"/>
    <w:rsid w:val="00640755"/>
    <w:rsid w:val="006409F2"/>
    <w:rsid w:val="006457F3"/>
    <w:rsid w:val="006507B4"/>
    <w:rsid w:val="006528C1"/>
    <w:rsid w:val="00655BBD"/>
    <w:rsid w:val="006578B7"/>
    <w:rsid w:val="00691F2B"/>
    <w:rsid w:val="006940E1"/>
    <w:rsid w:val="006A0E87"/>
    <w:rsid w:val="006A208C"/>
    <w:rsid w:val="006A3D61"/>
    <w:rsid w:val="006A4920"/>
    <w:rsid w:val="006A6090"/>
    <w:rsid w:val="006B08DB"/>
    <w:rsid w:val="006B671B"/>
    <w:rsid w:val="006C7D8C"/>
    <w:rsid w:val="006F09C8"/>
    <w:rsid w:val="006F1591"/>
    <w:rsid w:val="00700C20"/>
    <w:rsid w:val="00711628"/>
    <w:rsid w:val="007117FF"/>
    <w:rsid w:val="0072073E"/>
    <w:rsid w:val="007374C9"/>
    <w:rsid w:val="00740A37"/>
    <w:rsid w:val="00743DE4"/>
    <w:rsid w:val="00752E59"/>
    <w:rsid w:val="007531ED"/>
    <w:rsid w:val="007553B4"/>
    <w:rsid w:val="00765BB3"/>
    <w:rsid w:val="00773D2E"/>
    <w:rsid w:val="00775AFB"/>
    <w:rsid w:val="00776D26"/>
    <w:rsid w:val="007855A3"/>
    <w:rsid w:val="007875E7"/>
    <w:rsid w:val="0079114D"/>
    <w:rsid w:val="007953FE"/>
    <w:rsid w:val="007B4E69"/>
    <w:rsid w:val="007C1A0D"/>
    <w:rsid w:val="007D2F58"/>
    <w:rsid w:val="007F6F8F"/>
    <w:rsid w:val="00812C86"/>
    <w:rsid w:val="008141D8"/>
    <w:rsid w:val="00815F07"/>
    <w:rsid w:val="008173AD"/>
    <w:rsid w:val="00825DA0"/>
    <w:rsid w:val="00835A0E"/>
    <w:rsid w:val="00855B41"/>
    <w:rsid w:val="00862B8A"/>
    <w:rsid w:val="00866ACB"/>
    <w:rsid w:val="0087429E"/>
    <w:rsid w:val="00875293"/>
    <w:rsid w:val="00877F11"/>
    <w:rsid w:val="0088280B"/>
    <w:rsid w:val="0089344E"/>
    <w:rsid w:val="008A4C31"/>
    <w:rsid w:val="008B5275"/>
    <w:rsid w:val="008D3F4A"/>
    <w:rsid w:val="008E2597"/>
    <w:rsid w:val="009011D7"/>
    <w:rsid w:val="00901374"/>
    <w:rsid w:val="00906F3B"/>
    <w:rsid w:val="00910C50"/>
    <w:rsid w:val="00925CA6"/>
    <w:rsid w:val="00931FA8"/>
    <w:rsid w:val="009722C0"/>
    <w:rsid w:val="0098131A"/>
    <w:rsid w:val="00985772"/>
    <w:rsid w:val="00990FBE"/>
    <w:rsid w:val="009A4A5B"/>
    <w:rsid w:val="009E2859"/>
    <w:rsid w:val="00A11856"/>
    <w:rsid w:val="00A238C8"/>
    <w:rsid w:val="00A30B17"/>
    <w:rsid w:val="00A461E3"/>
    <w:rsid w:val="00A54F1F"/>
    <w:rsid w:val="00A6225C"/>
    <w:rsid w:val="00A67A5A"/>
    <w:rsid w:val="00A70A91"/>
    <w:rsid w:val="00A73283"/>
    <w:rsid w:val="00AA32CD"/>
    <w:rsid w:val="00AB3D46"/>
    <w:rsid w:val="00AC0D7E"/>
    <w:rsid w:val="00AD23C5"/>
    <w:rsid w:val="00B0432E"/>
    <w:rsid w:val="00B06399"/>
    <w:rsid w:val="00B10385"/>
    <w:rsid w:val="00B26893"/>
    <w:rsid w:val="00B32BFC"/>
    <w:rsid w:val="00B36ECD"/>
    <w:rsid w:val="00B42CAD"/>
    <w:rsid w:val="00B46490"/>
    <w:rsid w:val="00B71756"/>
    <w:rsid w:val="00B7216B"/>
    <w:rsid w:val="00B75086"/>
    <w:rsid w:val="00B777B9"/>
    <w:rsid w:val="00B7780D"/>
    <w:rsid w:val="00B87BA1"/>
    <w:rsid w:val="00BA634F"/>
    <w:rsid w:val="00BC6C68"/>
    <w:rsid w:val="00BE3AB7"/>
    <w:rsid w:val="00BE43F7"/>
    <w:rsid w:val="00BF131B"/>
    <w:rsid w:val="00C0719E"/>
    <w:rsid w:val="00C113C0"/>
    <w:rsid w:val="00C12B37"/>
    <w:rsid w:val="00C22E64"/>
    <w:rsid w:val="00C25B0C"/>
    <w:rsid w:val="00C26A04"/>
    <w:rsid w:val="00C26AE7"/>
    <w:rsid w:val="00C47AA7"/>
    <w:rsid w:val="00C47EA9"/>
    <w:rsid w:val="00C54B4B"/>
    <w:rsid w:val="00C55B9B"/>
    <w:rsid w:val="00C65DF5"/>
    <w:rsid w:val="00C83435"/>
    <w:rsid w:val="00C84325"/>
    <w:rsid w:val="00C84779"/>
    <w:rsid w:val="00C87C3E"/>
    <w:rsid w:val="00C9409C"/>
    <w:rsid w:val="00CA14D6"/>
    <w:rsid w:val="00CA175E"/>
    <w:rsid w:val="00CA4DBE"/>
    <w:rsid w:val="00CB484A"/>
    <w:rsid w:val="00CC5E9F"/>
    <w:rsid w:val="00CE2F5C"/>
    <w:rsid w:val="00CE439C"/>
    <w:rsid w:val="00CE4EC9"/>
    <w:rsid w:val="00CF70E0"/>
    <w:rsid w:val="00CF7536"/>
    <w:rsid w:val="00D04D9F"/>
    <w:rsid w:val="00D103B3"/>
    <w:rsid w:val="00D116DB"/>
    <w:rsid w:val="00D1780D"/>
    <w:rsid w:val="00D2374C"/>
    <w:rsid w:val="00D27B1F"/>
    <w:rsid w:val="00D61A5D"/>
    <w:rsid w:val="00D62B8E"/>
    <w:rsid w:val="00D644CE"/>
    <w:rsid w:val="00D8231A"/>
    <w:rsid w:val="00D82C02"/>
    <w:rsid w:val="00D9347C"/>
    <w:rsid w:val="00D97E97"/>
    <w:rsid w:val="00DA1C17"/>
    <w:rsid w:val="00DD1BF0"/>
    <w:rsid w:val="00DE018E"/>
    <w:rsid w:val="00DE4DF6"/>
    <w:rsid w:val="00DF22F1"/>
    <w:rsid w:val="00DF4DA7"/>
    <w:rsid w:val="00DF5613"/>
    <w:rsid w:val="00DF7ADE"/>
    <w:rsid w:val="00E15391"/>
    <w:rsid w:val="00E27270"/>
    <w:rsid w:val="00E37257"/>
    <w:rsid w:val="00E53C20"/>
    <w:rsid w:val="00E75374"/>
    <w:rsid w:val="00E874FE"/>
    <w:rsid w:val="00E9567D"/>
    <w:rsid w:val="00EC1BCD"/>
    <w:rsid w:val="00EE44F5"/>
    <w:rsid w:val="00EE651E"/>
    <w:rsid w:val="00EF0408"/>
    <w:rsid w:val="00F16EE5"/>
    <w:rsid w:val="00F239B3"/>
    <w:rsid w:val="00F4541F"/>
    <w:rsid w:val="00F45632"/>
    <w:rsid w:val="00F50F81"/>
    <w:rsid w:val="00F63D1C"/>
    <w:rsid w:val="00F70741"/>
    <w:rsid w:val="00F719CD"/>
    <w:rsid w:val="00F870FA"/>
    <w:rsid w:val="00F91648"/>
    <w:rsid w:val="00F93FFA"/>
    <w:rsid w:val="00FA2BD7"/>
    <w:rsid w:val="00FB2976"/>
    <w:rsid w:val="00FB646B"/>
    <w:rsid w:val="00FC48BE"/>
    <w:rsid w:val="00FD1B13"/>
    <w:rsid w:val="00FD5458"/>
    <w:rsid w:val="00FE0B01"/>
    <w:rsid w:val="00FF239D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7C049"/>
  <w15:chartTrackingRefBased/>
  <w15:docId w15:val="{1FE23EBC-4FD8-40DC-9954-8789A32E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0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2408E0"/>
    <w:pPr>
      <w:ind w:left="1660" w:hanging="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08E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408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08E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2408E0"/>
    <w:pPr>
      <w:spacing w:before="86"/>
      <w:ind w:left="2569" w:right="310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2408E0"/>
    <w:rPr>
      <w:rFonts w:ascii="Times New Roman" w:eastAsiaTheme="minorEastAsia" w:hAnsi="Times New Roman" w:cs="Times New Roman"/>
      <w:b/>
      <w:bCs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640755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553B4"/>
    <w:pPr>
      <w:ind w:left="2927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553B4"/>
    <w:pPr>
      <w:spacing w:before="4"/>
      <w:ind w:left="107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B4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7D2F58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F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F58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D2F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7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536"/>
    <w:rPr>
      <w:rFonts w:ascii="Times New Roman" w:eastAsiaTheme="minorEastAsia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536"/>
    <w:rPr>
      <w:rFonts w:ascii="Times New Roman" w:eastAsiaTheme="minorEastAsia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11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628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628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gmail-msolistparagraph">
    <w:name w:val="gmail-msolistparagraph"/>
    <w:basedOn w:val="Normal"/>
    <w:rsid w:val="00445AE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walusb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08DA-D53C-4428-BAFF-D51E3B6D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2053</Words>
  <Characters>11298</Characters>
  <Application>Microsoft Office Word</Application>
  <DocSecurity>0</DocSecurity>
  <Lines>228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Biersner</dc:creator>
  <cp:keywords/>
  <dc:description/>
  <cp:lastModifiedBy>heather keifline</cp:lastModifiedBy>
  <cp:revision>3</cp:revision>
  <cp:lastPrinted>2025-10-17T12:31:00Z</cp:lastPrinted>
  <dcterms:created xsi:type="dcterms:W3CDTF">2025-10-17T12:31:00Z</dcterms:created>
  <dcterms:modified xsi:type="dcterms:W3CDTF">2025-10-17T12:31:00Z</dcterms:modified>
</cp:coreProperties>
</file>